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15BF" w:rsidRPr="009815BF" w:rsidRDefault="009225A1" w:rsidP="009225A1">
      <w:pPr>
        <w:jc w:val="center"/>
        <w:rPr>
          <w:rFonts w:ascii="Cambria" w:hAnsi="Cambria" w:cs="Helvetica"/>
          <w:b/>
          <w:color w:val="353535"/>
          <w:sz w:val="24"/>
          <w:szCs w:val="24"/>
          <w:shd w:val="clear" w:color="auto" w:fill="FFFFFF"/>
        </w:rPr>
      </w:pPr>
      <w:r w:rsidRPr="009815BF">
        <w:rPr>
          <w:rFonts w:ascii="Cambria" w:hAnsi="Cambria" w:cs="Helvetica"/>
          <w:b/>
          <w:color w:val="353535"/>
          <w:sz w:val="24"/>
          <w:szCs w:val="24"/>
          <w:shd w:val="clear" w:color="auto" w:fill="FFFFFF"/>
        </w:rPr>
        <w:t>ULUDAĞ İHRACATÇI BİRLİKLERİ GENEL SEKRETERLİĞİ</w:t>
      </w:r>
    </w:p>
    <w:p w:rsidR="00A84A68" w:rsidRPr="00A84A68" w:rsidRDefault="00A84A68" w:rsidP="00D4119E">
      <w:pPr>
        <w:ind w:firstLine="708"/>
        <w:jc w:val="both"/>
        <w:rPr>
          <w:rFonts w:ascii="Cambria" w:hAnsi="Cambria"/>
          <w:b/>
          <w:sz w:val="24"/>
          <w:szCs w:val="24"/>
        </w:rPr>
      </w:pPr>
      <w:r w:rsidRPr="00A84A68">
        <w:rPr>
          <w:rFonts w:ascii="Cambria" w:hAnsi="Cambria" w:cs="Helvetica"/>
          <w:color w:val="353535"/>
          <w:sz w:val="24"/>
          <w:szCs w:val="24"/>
          <w:shd w:val="clear" w:color="auto" w:fill="FFFFFF"/>
        </w:rPr>
        <w:t>Çatısı altında farklı sektörlerde faaliyetlerini sürdüren özel bütçeye sahip ve tüzel kişiliği haiz olan beş ayrı Birlikten oluşan Uludağ İhracatçı Birlikleri Genel Sekreterliği, 2019 yılında 31,7 milyar dolar ihracat değeri ile Türkiye'nin en büyük ikinci birliği konumunu korumaktadır.</w:t>
      </w:r>
      <w:r w:rsidR="00DD0F7B" w:rsidRPr="00DD0F7B">
        <w:rPr>
          <w:rFonts w:ascii="Cambria" w:hAnsi="Cambria" w:cs="Helvetica"/>
          <w:color w:val="353535"/>
          <w:sz w:val="24"/>
          <w:szCs w:val="24"/>
          <w:shd w:val="clear" w:color="auto" w:fill="FFFFFF"/>
        </w:rPr>
        <w:t xml:space="preserve"> </w:t>
      </w:r>
      <w:r w:rsidR="00DD0F7B" w:rsidRPr="00A84A68">
        <w:rPr>
          <w:rFonts w:ascii="Cambria" w:hAnsi="Cambria" w:cs="Helvetica"/>
          <w:color w:val="353535"/>
          <w:sz w:val="24"/>
          <w:szCs w:val="24"/>
          <w:shd w:val="clear" w:color="auto" w:fill="FFFFFF"/>
        </w:rPr>
        <w:t>2019 yılı sonu itibariyle Türkiye'nin 45 ilinde toplam 9</w:t>
      </w:r>
      <w:r w:rsidR="00DD0F7B">
        <w:rPr>
          <w:rFonts w:ascii="Cambria" w:hAnsi="Cambria" w:cs="Helvetica"/>
          <w:color w:val="353535"/>
          <w:sz w:val="24"/>
          <w:szCs w:val="24"/>
          <w:shd w:val="clear" w:color="auto" w:fill="FFFFFF"/>
        </w:rPr>
        <w:t>.</w:t>
      </w:r>
      <w:r w:rsidR="00DD0F7B" w:rsidRPr="00A84A68">
        <w:rPr>
          <w:rFonts w:ascii="Cambria" w:hAnsi="Cambria" w:cs="Helvetica"/>
          <w:color w:val="353535"/>
          <w:sz w:val="24"/>
          <w:szCs w:val="24"/>
          <w:shd w:val="clear" w:color="auto" w:fill="FFFFFF"/>
        </w:rPr>
        <w:t>869 aktif üyesi ve 101 çalışanı bulunmaktadır.</w:t>
      </w:r>
    </w:p>
    <w:p w:rsidR="009815BF" w:rsidRPr="000E0FA9" w:rsidRDefault="009815BF" w:rsidP="00D4119E">
      <w:pPr>
        <w:pStyle w:val="NormalWeb"/>
        <w:shd w:val="clear" w:color="auto" w:fill="FFFFFF"/>
        <w:spacing w:before="0" w:beforeAutospacing="0" w:after="150" w:afterAutospacing="0"/>
        <w:ind w:firstLine="360"/>
        <w:rPr>
          <w:rFonts w:ascii="Cambria" w:eastAsiaTheme="minorHAnsi" w:hAnsi="Cambria" w:cs="Helvetica"/>
          <w:color w:val="353535"/>
          <w:shd w:val="clear" w:color="auto" w:fill="FFFFFF"/>
          <w:lang w:eastAsia="en-US"/>
        </w:rPr>
      </w:pPr>
      <w:r w:rsidRPr="000E0FA9">
        <w:rPr>
          <w:rFonts w:ascii="Cambria" w:eastAsiaTheme="minorHAnsi" w:hAnsi="Cambria" w:cs="Helvetica"/>
          <w:color w:val="353535"/>
          <w:shd w:val="clear" w:color="auto" w:fill="FFFFFF"/>
          <w:lang w:eastAsia="en-US"/>
        </w:rPr>
        <w:t>Genel Sekreterliğimiz bünyesinde faaliyet gösteren 5 birlik bulunmaktadır:</w:t>
      </w:r>
    </w:p>
    <w:p w:rsidR="009815BF" w:rsidRPr="00DD0F7B" w:rsidRDefault="00765B0A" w:rsidP="00DD0F7B">
      <w:pPr>
        <w:pStyle w:val="ListeParagraf"/>
        <w:numPr>
          <w:ilvl w:val="0"/>
          <w:numId w:val="3"/>
        </w:numPr>
        <w:spacing w:after="0" w:line="240" w:lineRule="auto"/>
        <w:jc w:val="both"/>
        <w:rPr>
          <w:rFonts w:ascii="Cambria" w:hAnsi="Cambria"/>
          <w:sz w:val="24"/>
          <w:szCs w:val="24"/>
        </w:rPr>
      </w:pPr>
      <w:hyperlink r:id="rId6" w:history="1">
        <w:r w:rsidR="009815BF" w:rsidRPr="00DD0F7B">
          <w:rPr>
            <w:rFonts w:ascii="Cambria" w:hAnsi="Cambria"/>
            <w:sz w:val="24"/>
            <w:szCs w:val="24"/>
          </w:rPr>
          <w:t>Uludağ Otomotiv Endüstrisi İhracatçıları Birliği</w:t>
        </w:r>
      </w:hyperlink>
    </w:p>
    <w:p w:rsidR="009815BF" w:rsidRPr="00DD0F7B" w:rsidRDefault="00765B0A" w:rsidP="00DD0F7B">
      <w:pPr>
        <w:pStyle w:val="ListeParagraf"/>
        <w:numPr>
          <w:ilvl w:val="0"/>
          <w:numId w:val="3"/>
        </w:numPr>
        <w:spacing w:after="0" w:line="240" w:lineRule="auto"/>
        <w:jc w:val="both"/>
        <w:rPr>
          <w:rFonts w:ascii="Cambria" w:hAnsi="Cambria"/>
          <w:sz w:val="24"/>
          <w:szCs w:val="24"/>
        </w:rPr>
      </w:pPr>
      <w:hyperlink r:id="rId7" w:history="1">
        <w:r w:rsidR="009815BF" w:rsidRPr="00DD0F7B">
          <w:rPr>
            <w:rFonts w:ascii="Cambria" w:hAnsi="Cambria"/>
            <w:sz w:val="24"/>
            <w:szCs w:val="24"/>
          </w:rPr>
          <w:t>Uludağ Tekstil İhracatçıları Birliği</w:t>
        </w:r>
      </w:hyperlink>
    </w:p>
    <w:p w:rsidR="009815BF" w:rsidRPr="00DD0F7B" w:rsidRDefault="00765B0A" w:rsidP="00DD0F7B">
      <w:pPr>
        <w:pStyle w:val="ListeParagraf"/>
        <w:numPr>
          <w:ilvl w:val="0"/>
          <w:numId w:val="3"/>
        </w:numPr>
        <w:spacing w:after="0" w:line="240" w:lineRule="auto"/>
        <w:jc w:val="both"/>
        <w:rPr>
          <w:rFonts w:ascii="Cambria" w:hAnsi="Cambria"/>
          <w:sz w:val="24"/>
          <w:szCs w:val="24"/>
        </w:rPr>
      </w:pPr>
      <w:hyperlink r:id="rId8" w:history="1">
        <w:r w:rsidR="009815BF" w:rsidRPr="00DD0F7B">
          <w:rPr>
            <w:rFonts w:ascii="Cambria" w:hAnsi="Cambria"/>
            <w:sz w:val="24"/>
            <w:szCs w:val="24"/>
          </w:rPr>
          <w:t>Uludağ Hazır Giyim ve Konfeksiyon İhracatçıları Birliği</w:t>
        </w:r>
      </w:hyperlink>
    </w:p>
    <w:p w:rsidR="009815BF" w:rsidRPr="00DD0F7B" w:rsidRDefault="00765B0A" w:rsidP="00DD0F7B">
      <w:pPr>
        <w:pStyle w:val="ListeParagraf"/>
        <w:numPr>
          <w:ilvl w:val="0"/>
          <w:numId w:val="3"/>
        </w:numPr>
        <w:spacing w:after="0" w:line="240" w:lineRule="auto"/>
        <w:jc w:val="both"/>
        <w:rPr>
          <w:rFonts w:ascii="Cambria" w:hAnsi="Cambria"/>
          <w:sz w:val="24"/>
          <w:szCs w:val="24"/>
        </w:rPr>
      </w:pPr>
      <w:hyperlink r:id="rId9" w:history="1">
        <w:r w:rsidR="009815BF" w:rsidRPr="00DD0F7B">
          <w:rPr>
            <w:rFonts w:ascii="Cambria" w:hAnsi="Cambria"/>
            <w:sz w:val="24"/>
            <w:szCs w:val="24"/>
          </w:rPr>
          <w:t>Uludağ Meyve Sebze Mamulleri İhracatçıları Birliği</w:t>
        </w:r>
      </w:hyperlink>
    </w:p>
    <w:p w:rsidR="009815BF" w:rsidRDefault="00765B0A" w:rsidP="00DD0F7B">
      <w:pPr>
        <w:pStyle w:val="ListeParagraf"/>
        <w:numPr>
          <w:ilvl w:val="0"/>
          <w:numId w:val="3"/>
        </w:numPr>
        <w:spacing w:after="0" w:line="240" w:lineRule="auto"/>
        <w:jc w:val="both"/>
        <w:rPr>
          <w:rFonts w:ascii="Cambria" w:hAnsi="Cambria"/>
          <w:sz w:val="24"/>
          <w:szCs w:val="24"/>
        </w:rPr>
      </w:pPr>
      <w:hyperlink r:id="rId10" w:history="1">
        <w:r w:rsidR="009815BF" w:rsidRPr="00DD0F7B">
          <w:rPr>
            <w:rFonts w:ascii="Cambria" w:hAnsi="Cambria"/>
            <w:sz w:val="24"/>
            <w:szCs w:val="24"/>
          </w:rPr>
          <w:t>Uludağ Yaş Meyve Sebze İhracatçıları Birliği</w:t>
        </w:r>
      </w:hyperlink>
    </w:p>
    <w:p w:rsidR="006C6A9A" w:rsidRDefault="006C6A9A" w:rsidP="00DD0F7B">
      <w:pPr>
        <w:pStyle w:val="ListeParagraf"/>
        <w:numPr>
          <w:ilvl w:val="0"/>
          <w:numId w:val="3"/>
        </w:numPr>
        <w:spacing w:after="0" w:line="240" w:lineRule="auto"/>
        <w:jc w:val="both"/>
        <w:rPr>
          <w:rFonts w:ascii="Cambria" w:hAnsi="Cambria"/>
          <w:sz w:val="24"/>
          <w:szCs w:val="24"/>
        </w:rPr>
      </w:pPr>
    </w:p>
    <w:p w:rsidR="006C6A9A" w:rsidRDefault="006C6A9A" w:rsidP="006C6A9A">
      <w:pPr>
        <w:spacing w:after="0" w:line="240" w:lineRule="auto"/>
        <w:jc w:val="both"/>
        <w:rPr>
          <w:rFonts w:ascii="Cambria" w:hAnsi="Cambria"/>
          <w:sz w:val="24"/>
          <w:szCs w:val="24"/>
        </w:rPr>
      </w:pPr>
    </w:p>
    <w:tbl>
      <w:tblPr>
        <w:tblStyle w:val="TabloKlavuzu"/>
        <w:tblW w:w="9350" w:type="dxa"/>
        <w:tblLook w:val="04A0" w:firstRow="1" w:lastRow="0" w:firstColumn="1" w:lastColumn="0" w:noHBand="0" w:noVBand="1"/>
      </w:tblPr>
      <w:tblGrid>
        <w:gridCol w:w="1973"/>
        <w:gridCol w:w="1759"/>
        <w:gridCol w:w="1759"/>
        <w:gridCol w:w="1759"/>
        <w:gridCol w:w="2100"/>
      </w:tblGrid>
      <w:tr w:rsidR="006C6A9A" w:rsidTr="00CD028D">
        <w:trPr>
          <w:trHeight w:val="500"/>
        </w:trPr>
        <w:tc>
          <w:tcPr>
            <w:tcW w:w="1973" w:type="dxa"/>
          </w:tcPr>
          <w:p w:rsidR="006C6A9A" w:rsidRDefault="006C6A9A" w:rsidP="00F644D8">
            <w:pPr>
              <w:jc w:val="center"/>
              <w:rPr>
                <w:b/>
                <w:sz w:val="24"/>
                <w:szCs w:val="24"/>
              </w:rPr>
            </w:pPr>
            <w:r>
              <w:rPr>
                <w:b/>
                <w:sz w:val="24"/>
                <w:szCs w:val="24"/>
              </w:rPr>
              <w:t>OİB</w:t>
            </w:r>
          </w:p>
        </w:tc>
        <w:tc>
          <w:tcPr>
            <w:tcW w:w="1759" w:type="dxa"/>
          </w:tcPr>
          <w:p w:rsidR="006C6A9A" w:rsidRDefault="006C6A9A" w:rsidP="00F644D8">
            <w:pPr>
              <w:jc w:val="center"/>
              <w:rPr>
                <w:b/>
                <w:sz w:val="24"/>
                <w:szCs w:val="24"/>
              </w:rPr>
            </w:pPr>
            <w:r>
              <w:rPr>
                <w:b/>
                <w:sz w:val="24"/>
                <w:szCs w:val="24"/>
              </w:rPr>
              <w:t>UTİB</w:t>
            </w:r>
          </w:p>
        </w:tc>
        <w:tc>
          <w:tcPr>
            <w:tcW w:w="1759" w:type="dxa"/>
          </w:tcPr>
          <w:p w:rsidR="006C6A9A" w:rsidRDefault="006C6A9A" w:rsidP="00F644D8">
            <w:pPr>
              <w:jc w:val="center"/>
              <w:rPr>
                <w:b/>
                <w:sz w:val="24"/>
                <w:szCs w:val="24"/>
              </w:rPr>
            </w:pPr>
            <w:r>
              <w:rPr>
                <w:b/>
                <w:sz w:val="24"/>
                <w:szCs w:val="24"/>
              </w:rPr>
              <w:t>UHKİB</w:t>
            </w:r>
          </w:p>
        </w:tc>
        <w:tc>
          <w:tcPr>
            <w:tcW w:w="1759" w:type="dxa"/>
          </w:tcPr>
          <w:p w:rsidR="006C6A9A" w:rsidRDefault="006C6A9A" w:rsidP="00F644D8">
            <w:pPr>
              <w:jc w:val="center"/>
              <w:rPr>
                <w:b/>
                <w:sz w:val="24"/>
                <w:szCs w:val="24"/>
              </w:rPr>
            </w:pPr>
            <w:r>
              <w:rPr>
                <w:b/>
                <w:sz w:val="24"/>
                <w:szCs w:val="24"/>
              </w:rPr>
              <w:t>UYMSİB</w:t>
            </w:r>
          </w:p>
        </w:tc>
        <w:tc>
          <w:tcPr>
            <w:tcW w:w="2100" w:type="dxa"/>
          </w:tcPr>
          <w:p w:rsidR="006C6A9A" w:rsidRDefault="006C6A9A" w:rsidP="00F644D8">
            <w:pPr>
              <w:jc w:val="center"/>
              <w:rPr>
                <w:b/>
                <w:sz w:val="24"/>
                <w:szCs w:val="24"/>
              </w:rPr>
            </w:pPr>
            <w:r>
              <w:rPr>
                <w:b/>
                <w:sz w:val="24"/>
                <w:szCs w:val="24"/>
              </w:rPr>
              <w:t>UMSMİB</w:t>
            </w:r>
          </w:p>
        </w:tc>
      </w:tr>
      <w:tr w:rsidR="006C6A9A" w:rsidTr="00CD028D">
        <w:trPr>
          <w:trHeight w:val="500"/>
        </w:trPr>
        <w:tc>
          <w:tcPr>
            <w:tcW w:w="1973" w:type="dxa"/>
          </w:tcPr>
          <w:p w:rsidR="006C6A9A" w:rsidRDefault="006C6A9A" w:rsidP="00F644D8">
            <w:pPr>
              <w:jc w:val="center"/>
              <w:rPr>
                <w:b/>
                <w:sz w:val="24"/>
                <w:szCs w:val="24"/>
              </w:rPr>
            </w:pPr>
            <w:r>
              <w:rPr>
                <w:b/>
                <w:sz w:val="24"/>
                <w:szCs w:val="24"/>
              </w:rPr>
              <w:t>Üye Sayısı</w:t>
            </w:r>
            <w:r w:rsidRPr="000417D8">
              <w:t>*</w:t>
            </w:r>
          </w:p>
        </w:tc>
        <w:tc>
          <w:tcPr>
            <w:tcW w:w="1759" w:type="dxa"/>
          </w:tcPr>
          <w:p w:rsidR="006C6A9A" w:rsidRDefault="006C6A9A" w:rsidP="00F644D8">
            <w:pPr>
              <w:jc w:val="center"/>
            </w:pPr>
            <w:r w:rsidRPr="007972C9">
              <w:rPr>
                <w:b/>
                <w:sz w:val="24"/>
                <w:szCs w:val="24"/>
              </w:rPr>
              <w:t>Üye Sayısı</w:t>
            </w:r>
            <w:r w:rsidRPr="000417D8">
              <w:t>*</w:t>
            </w:r>
          </w:p>
        </w:tc>
        <w:tc>
          <w:tcPr>
            <w:tcW w:w="1759" w:type="dxa"/>
          </w:tcPr>
          <w:p w:rsidR="006C6A9A" w:rsidRDefault="006C6A9A" w:rsidP="00F644D8">
            <w:pPr>
              <w:jc w:val="center"/>
            </w:pPr>
            <w:r w:rsidRPr="007972C9">
              <w:rPr>
                <w:b/>
                <w:sz w:val="24"/>
                <w:szCs w:val="24"/>
              </w:rPr>
              <w:t>Üye Sayısı</w:t>
            </w:r>
            <w:r w:rsidRPr="000417D8">
              <w:t>*</w:t>
            </w:r>
          </w:p>
        </w:tc>
        <w:tc>
          <w:tcPr>
            <w:tcW w:w="1759" w:type="dxa"/>
          </w:tcPr>
          <w:p w:rsidR="006C6A9A" w:rsidRDefault="006C6A9A" w:rsidP="00F644D8">
            <w:pPr>
              <w:jc w:val="center"/>
            </w:pPr>
            <w:r w:rsidRPr="007972C9">
              <w:rPr>
                <w:b/>
                <w:sz w:val="24"/>
                <w:szCs w:val="24"/>
              </w:rPr>
              <w:t>Üye Sayısı</w:t>
            </w:r>
            <w:r w:rsidRPr="000417D8">
              <w:t>*</w:t>
            </w:r>
          </w:p>
        </w:tc>
        <w:tc>
          <w:tcPr>
            <w:tcW w:w="2100" w:type="dxa"/>
          </w:tcPr>
          <w:p w:rsidR="006C6A9A" w:rsidRDefault="006C6A9A" w:rsidP="00F644D8">
            <w:pPr>
              <w:jc w:val="center"/>
            </w:pPr>
            <w:r w:rsidRPr="007972C9">
              <w:rPr>
                <w:b/>
                <w:sz w:val="24"/>
                <w:szCs w:val="24"/>
              </w:rPr>
              <w:t>Üye Sayısı</w:t>
            </w:r>
            <w:r w:rsidRPr="000417D8">
              <w:t>*</w:t>
            </w:r>
          </w:p>
        </w:tc>
      </w:tr>
      <w:tr w:rsidR="006C6A9A" w:rsidTr="00CD028D">
        <w:trPr>
          <w:trHeight w:val="500"/>
        </w:trPr>
        <w:tc>
          <w:tcPr>
            <w:tcW w:w="1973" w:type="dxa"/>
          </w:tcPr>
          <w:p w:rsidR="006C6A9A" w:rsidRPr="006A7FD1" w:rsidRDefault="006C6A9A" w:rsidP="00F644D8">
            <w:pPr>
              <w:jc w:val="center"/>
              <w:rPr>
                <w:sz w:val="24"/>
                <w:szCs w:val="24"/>
              </w:rPr>
            </w:pPr>
            <w:r>
              <w:rPr>
                <w:sz w:val="24"/>
                <w:szCs w:val="24"/>
              </w:rPr>
              <w:t>6420</w:t>
            </w:r>
          </w:p>
        </w:tc>
        <w:tc>
          <w:tcPr>
            <w:tcW w:w="1759" w:type="dxa"/>
          </w:tcPr>
          <w:p w:rsidR="006C6A9A" w:rsidRPr="006A7FD1" w:rsidRDefault="006C6A9A" w:rsidP="00F644D8">
            <w:pPr>
              <w:jc w:val="center"/>
              <w:rPr>
                <w:sz w:val="24"/>
                <w:szCs w:val="24"/>
              </w:rPr>
            </w:pPr>
            <w:r>
              <w:rPr>
                <w:sz w:val="24"/>
                <w:szCs w:val="24"/>
              </w:rPr>
              <w:t>2693</w:t>
            </w:r>
          </w:p>
        </w:tc>
        <w:tc>
          <w:tcPr>
            <w:tcW w:w="1759" w:type="dxa"/>
          </w:tcPr>
          <w:p w:rsidR="006C6A9A" w:rsidRPr="006A7FD1" w:rsidRDefault="006C6A9A" w:rsidP="00F644D8">
            <w:pPr>
              <w:jc w:val="center"/>
              <w:rPr>
                <w:sz w:val="24"/>
                <w:szCs w:val="24"/>
              </w:rPr>
            </w:pPr>
            <w:r>
              <w:rPr>
                <w:sz w:val="24"/>
                <w:szCs w:val="24"/>
              </w:rPr>
              <w:t>866</w:t>
            </w:r>
          </w:p>
        </w:tc>
        <w:tc>
          <w:tcPr>
            <w:tcW w:w="1759" w:type="dxa"/>
          </w:tcPr>
          <w:p w:rsidR="006C6A9A" w:rsidRPr="006A7FD1" w:rsidRDefault="006C6A9A" w:rsidP="00F644D8">
            <w:pPr>
              <w:jc w:val="center"/>
              <w:rPr>
                <w:sz w:val="24"/>
                <w:szCs w:val="24"/>
              </w:rPr>
            </w:pPr>
            <w:r>
              <w:rPr>
                <w:sz w:val="24"/>
                <w:szCs w:val="24"/>
              </w:rPr>
              <w:t>458</w:t>
            </w:r>
          </w:p>
        </w:tc>
        <w:tc>
          <w:tcPr>
            <w:tcW w:w="2100" w:type="dxa"/>
          </w:tcPr>
          <w:p w:rsidR="006C6A9A" w:rsidRPr="006A7FD1" w:rsidRDefault="006C6A9A" w:rsidP="00F644D8">
            <w:pPr>
              <w:jc w:val="center"/>
              <w:rPr>
                <w:sz w:val="24"/>
                <w:szCs w:val="24"/>
              </w:rPr>
            </w:pPr>
            <w:r>
              <w:rPr>
                <w:sz w:val="24"/>
                <w:szCs w:val="24"/>
              </w:rPr>
              <w:t>373</w:t>
            </w:r>
          </w:p>
        </w:tc>
      </w:tr>
    </w:tbl>
    <w:p w:rsidR="006C6A9A" w:rsidRDefault="006C6A9A" w:rsidP="006C6A9A">
      <w:pPr>
        <w:jc w:val="both"/>
        <w:rPr>
          <w:sz w:val="20"/>
          <w:szCs w:val="20"/>
        </w:rPr>
      </w:pPr>
      <w:r w:rsidRPr="000417D8">
        <w:rPr>
          <w:sz w:val="20"/>
          <w:szCs w:val="20"/>
        </w:rPr>
        <w:t>*</w:t>
      </w:r>
      <w:r>
        <w:rPr>
          <w:sz w:val="20"/>
          <w:szCs w:val="20"/>
        </w:rPr>
        <w:t>30 Haziran 2020 tarihi itibariyle üye sayıları.</w:t>
      </w:r>
    </w:p>
    <w:p w:rsidR="00D4119E" w:rsidRPr="000417D8" w:rsidRDefault="00D4119E" w:rsidP="006C6A9A">
      <w:pPr>
        <w:jc w:val="both"/>
        <w:rPr>
          <w:sz w:val="20"/>
          <w:szCs w:val="20"/>
        </w:rPr>
      </w:pPr>
    </w:p>
    <w:p w:rsidR="006C6A9A" w:rsidRDefault="006C6A9A" w:rsidP="006C6A9A">
      <w:pPr>
        <w:jc w:val="center"/>
        <w:rPr>
          <w:b/>
          <w:sz w:val="24"/>
          <w:szCs w:val="24"/>
        </w:rPr>
      </w:pPr>
      <w:r w:rsidRPr="006A7FD1">
        <w:rPr>
          <w:b/>
          <w:sz w:val="24"/>
          <w:szCs w:val="24"/>
        </w:rPr>
        <w:t>UİB BÜNYESİNDEKİ BİRLİKLER</w:t>
      </w:r>
    </w:p>
    <w:p w:rsidR="00D4119E" w:rsidRDefault="00D4119E" w:rsidP="006C6A9A">
      <w:pPr>
        <w:jc w:val="center"/>
        <w:rPr>
          <w:b/>
          <w:sz w:val="24"/>
          <w:szCs w:val="24"/>
        </w:rPr>
      </w:pPr>
    </w:p>
    <w:tbl>
      <w:tblPr>
        <w:tblStyle w:val="TabloKlavuzu"/>
        <w:tblW w:w="9748" w:type="dxa"/>
        <w:tblLook w:val="04A0" w:firstRow="1" w:lastRow="0" w:firstColumn="1" w:lastColumn="0" w:noHBand="0" w:noVBand="1"/>
      </w:tblPr>
      <w:tblGrid>
        <w:gridCol w:w="4870"/>
        <w:gridCol w:w="4878"/>
      </w:tblGrid>
      <w:tr w:rsidR="006C6A9A" w:rsidTr="00D4119E">
        <w:trPr>
          <w:trHeight w:val="3227"/>
        </w:trPr>
        <w:tc>
          <w:tcPr>
            <w:tcW w:w="4870"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85888" behindDoc="0" locked="0" layoutInCell="1" allowOverlap="1" wp14:anchorId="3DA1D5A3" wp14:editId="048DAFED">
                      <wp:simplePos x="0" y="0"/>
                      <wp:positionH relativeFrom="column">
                        <wp:posOffset>-9525</wp:posOffset>
                      </wp:positionH>
                      <wp:positionV relativeFrom="paragraph">
                        <wp:posOffset>92074</wp:posOffset>
                      </wp:positionV>
                      <wp:extent cx="2962275" cy="1819275"/>
                      <wp:effectExtent l="0" t="0" r="28575" b="28575"/>
                      <wp:wrapNone/>
                      <wp:docPr id="18" name="Dikdörtgen 18"/>
                      <wp:cNvGraphicFramePr/>
                      <a:graphic xmlns:a="http://schemas.openxmlformats.org/drawingml/2006/main">
                        <a:graphicData uri="http://schemas.microsoft.com/office/word/2010/wordprocessingShape">
                          <wps:wsp>
                            <wps:cNvSpPr/>
                            <wps:spPr>
                              <a:xfrm>
                                <a:off x="0" y="0"/>
                                <a:ext cx="2962275" cy="1819275"/>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Pr="000E0FA9" w:rsidRDefault="00846F28" w:rsidP="006C6A9A">
                                  <w:pPr>
                                    <w:rPr>
                                      <w:rFonts w:ascii="Cambria" w:hAnsi="Cambria"/>
                                      <w:b/>
                                      <w:sz w:val="24"/>
                                      <w:szCs w:val="24"/>
                                    </w:rPr>
                                  </w:pPr>
                                  <w:r w:rsidRPr="000E0FA9">
                                    <w:rPr>
                                      <w:rFonts w:ascii="Cambria" w:hAnsi="Cambria"/>
                                      <w:b/>
                                      <w:sz w:val="24"/>
                                      <w:szCs w:val="24"/>
                                    </w:rPr>
                                    <w:t>Uludağ Otomotiv Endüstrisi İhracatçıları Birliği</w:t>
                                  </w:r>
                                </w:p>
                                <w:p w:rsidR="00846F28" w:rsidRDefault="00846F28" w:rsidP="006C6A9A">
                                  <w:pPr>
                                    <w:jc w:val="center"/>
                                    <w:rPr>
                                      <w:b/>
                                      <w:color w:val="00B050"/>
                                      <w:sz w:val="24"/>
                                      <w:szCs w:val="24"/>
                                    </w:rPr>
                                  </w:pPr>
                                  <w:r w:rsidRPr="000E0FA9">
                                    <w:rPr>
                                      <w:rFonts w:ascii="Cambria" w:hAnsi="Cambria"/>
                                      <w:b/>
                                      <w:sz w:val="24"/>
                                      <w:szCs w:val="24"/>
                                    </w:rPr>
                                    <w:tab/>
                                  </w:r>
                                  <w:r>
                                    <w:rPr>
                                      <w:rFonts w:ascii="Cambria" w:hAnsi="Cambria"/>
                                      <w:b/>
                                      <w:sz w:val="24"/>
                                      <w:szCs w:val="24"/>
                                    </w:rPr>
                                    <w:tab/>
                                  </w:r>
                                  <w:r>
                                    <w:rPr>
                                      <w:rFonts w:ascii="Cambria" w:hAnsi="Cambria"/>
                                      <w:b/>
                                      <w:sz w:val="24"/>
                                      <w:szCs w:val="24"/>
                                    </w:rPr>
                                    <w:tab/>
                                  </w:r>
                                  <w:hyperlink r:id="rId11" w:history="1">
                                    <w:r w:rsidRPr="00DD0F7B">
                                      <w:rPr>
                                        <w:rStyle w:val="Kpr"/>
                                        <w:b/>
                                        <w:color w:val="auto"/>
                                      </w:rPr>
                                      <w:t>www.oib.org.tr</w:t>
                                    </w:r>
                                  </w:hyperlink>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1D5A3" id="Dikdörtgen 18" o:spid="_x0000_s1026" style="position:absolute;left:0;text-align:left;margin-left:-.75pt;margin-top:7.25pt;width:233.25pt;height:14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" fillcolor="white [3201]" strokecolor="#70ad47 [3209]" strokeweight="1pt">
                      <v:textbox>
                        <w:txbxContent>
                          <w:p w:rsidR="00846F28" w:rsidRPr="000E0FA9" w:rsidRDefault="00846F28" w:rsidP="006C6A9A">
                            <w:pPr>
                              <w:rPr>
                                <w:rFonts w:ascii="Cambria" w:hAnsi="Cambria"/>
                                <w:b/>
                                <w:sz w:val="24"/>
                                <w:szCs w:val="24"/>
                              </w:rPr>
                            </w:pPr>
                            <w:r w:rsidRPr="000E0FA9">
                              <w:rPr>
                                <w:rFonts w:ascii="Cambria" w:hAnsi="Cambria"/>
                                <w:b/>
                                <w:sz w:val="24"/>
                                <w:szCs w:val="24"/>
                              </w:rPr>
                              <w:t>Uludağ Otomotiv Endüstrisi İhracatçıları Birliği</w:t>
                            </w:r>
                          </w:p>
                          <w:p w:rsidR="00846F28" w:rsidRDefault="00846F28" w:rsidP="006C6A9A">
                            <w:pPr>
                              <w:jc w:val="center"/>
                              <w:rPr>
                                <w:b/>
                                <w:color w:val="00B050"/>
                                <w:sz w:val="24"/>
                                <w:szCs w:val="24"/>
                              </w:rPr>
                            </w:pPr>
                            <w:r w:rsidRPr="000E0FA9">
                              <w:rPr>
                                <w:rFonts w:ascii="Cambria" w:hAnsi="Cambria"/>
                                <w:b/>
                                <w:sz w:val="24"/>
                                <w:szCs w:val="24"/>
                              </w:rPr>
                              <w:tab/>
                            </w:r>
                            <w:r>
                              <w:rPr>
                                <w:rFonts w:ascii="Cambria" w:hAnsi="Cambria"/>
                                <w:b/>
                                <w:sz w:val="24"/>
                                <w:szCs w:val="24"/>
                              </w:rPr>
                              <w:tab/>
                            </w:r>
                            <w:r>
                              <w:rPr>
                                <w:rFonts w:ascii="Cambria" w:hAnsi="Cambria"/>
                                <w:b/>
                                <w:sz w:val="24"/>
                                <w:szCs w:val="24"/>
                              </w:rPr>
                              <w:tab/>
                            </w:r>
                            <w:hyperlink r:id="rId12" w:history="1">
                              <w:r w:rsidRPr="00DD0F7B">
                                <w:rPr>
                                  <w:rStyle w:val="Kpr"/>
                                  <w:b/>
                                  <w:color w:val="auto"/>
                                </w:rPr>
                                <w:t>www.oib.org.tr</w:t>
                              </w:r>
                            </w:hyperlink>
                          </w:p>
                          <w:p w:rsidR="00846F28" w:rsidRPr="00D46F3F" w:rsidRDefault="00846F28" w:rsidP="006C6A9A">
                            <w:pPr>
                              <w:jc w:val="center"/>
                              <w:rPr>
                                <w:b/>
                                <w:color w:val="00B050"/>
                                <w:sz w:val="24"/>
                                <w:szCs w:val="24"/>
                              </w:rPr>
                            </w:pPr>
                          </w:p>
                        </w:txbxContent>
                      </v:textbox>
                    </v:rect>
                  </w:pict>
                </mc:Fallback>
              </mc:AlternateContent>
            </w:r>
          </w:p>
        </w:tc>
        <w:tc>
          <w:tcPr>
            <w:tcW w:w="4878"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86912" behindDoc="0" locked="0" layoutInCell="1" allowOverlap="1" wp14:anchorId="4AA2C52E" wp14:editId="61734462">
                      <wp:simplePos x="0" y="0"/>
                      <wp:positionH relativeFrom="column">
                        <wp:posOffset>-25400</wp:posOffset>
                      </wp:positionH>
                      <wp:positionV relativeFrom="paragraph">
                        <wp:posOffset>82550</wp:posOffset>
                      </wp:positionV>
                      <wp:extent cx="2952750" cy="1809750"/>
                      <wp:effectExtent l="0" t="0" r="19050" b="19050"/>
                      <wp:wrapNone/>
                      <wp:docPr id="19" name="Dikdörtgen 19"/>
                      <wp:cNvGraphicFramePr/>
                      <a:graphic xmlns:a="http://schemas.openxmlformats.org/drawingml/2006/main">
                        <a:graphicData uri="http://schemas.microsoft.com/office/word/2010/wordprocessingShape">
                          <wps:wsp>
                            <wps:cNvSpPr/>
                            <wps:spPr>
                              <a:xfrm>
                                <a:off x="0" y="0"/>
                                <a:ext cx="2952750" cy="18097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DD0F7B" w:rsidRDefault="00846F28" w:rsidP="006C6A9A">
                                  <w:pPr>
                                    <w:rPr>
                                      <w:b/>
                                    </w:rPr>
                                  </w:pPr>
                                  <w:r w:rsidRPr="000E0FA9">
                                    <w:rPr>
                                      <w:rFonts w:ascii="Cambria" w:hAnsi="Cambria"/>
                                      <w:b/>
                                      <w:sz w:val="24"/>
                                      <w:szCs w:val="24"/>
                                    </w:rPr>
                                    <w:tab/>
                                  </w:r>
                                </w:p>
                                <w:p w:rsidR="00846F28" w:rsidRDefault="00846F28" w:rsidP="006C6A9A">
                                  <w:pPr>
                                    <w:pStyle w:val="ListeParagraf"/>
                                    <w:numPr>
                                      <w:ilvl w:val="0"/>
                                      <w:numId w:val="4"/>
                                    </w:numPr>
                                    <w:spacing w:after="0" w:line="240" w:lineRule="auto"/>
                                  </w:pPr>
                                  <w:r>
                                    <w:t>Binek Otomobiller</w:t>
                                  </w:r>
                                </w:p>
                                <w:p w:rsidR="00846F28" w:rsidRDefault="00846F28" w:rsidP="006C6A9A">
                                  <w:pPr>
                                    <w:pStyle w:val="ListeParagraf"/>
                                    <w:numPr>
                                      <w:ilvl w:val="0"/>
                                      <w:numId w:val="4"/>
                                    </w:numPr>
                                    <w:spacing w:after="0" w:line="240" w:lineRule="auto"/>
                                  </w:pPr>
                                  <w:r>
                                    <w:t>Otomotiv Tedarik Sanayii</w:t>
                                  </w:r>
                                </w:p>
                                <w:p w:rsidR="00846F28" w:rsidRDefault="00846F28" w:rsidP="006C6A9A">
                                  <w:pPr>
                                    <w:pStyle w:val="ListeParagraf"/>
                                    <w:numPr>
                                      <w:ilvl w:val="0"/>
                                      <w:numId w:val="4"/>
                                    </w:numPr>
                                    <w:spacing w:after="0" w:line="240" w:lineRule="auto"/>
                                  </w:pPr>
                                  <w:r>
                                    <w:t>Eşya Taşımaya Mahsus Motorlu Araçlar</w:t>
                                  </w:r>
                                </w:p>
                                <w:p w:rsidR="00846F28" w:rsidRDefault="00846F28" w:rsidP="006C6A9A">
                                  <w:pPr>
                                    <w:pStyle w:val="ListeParagraf"/>
                                    <w:numPr>
                                      <w:ilvl w:val="0"/>
                                      <w:numId w:val="4"/>
                                    </w:numPr>
                                    <w:spacing w:after="0" w:line="240" w:lineRule="auto"/>
                                  </w:pPr>
                                  <w:r>
                                    <w:t>Otobüs, Minibüs, Midibüs</w:t>
                                  </w:r>
                                </w:p>
                                <w:p w:rsidR="00846F28" w:rsidRDefault="00846F28" w:rsidP="006C6A9A">
                                  <w:pPr>
                                    <w:pStyle w:val="ListeParagraf"/>
                                    <w:numPr>
                                      <w:ilvl w:val="0"/>
                                      <w:numId w:val="4"/>
                                    </w:numPr>
                                    <w:spacing w:after="0" w:line="240" w:lineRule="auto"/>
                                  </w:pPr>
                                  <w:r>
                                    <w:t>Çekiciler</w:t>
                                  </w:r>
                                </w:p>
                                <w:p w:rsidR="00846F28" w:rsidRDefault="00846F28" w:rsidP="006C6A9A">
                                  <w:pPr>
                                    <w:pStyle w:val="ListeParagraf"/>
                                    <w:numPr>
                                      <w:ilvl w:val="0"/>
                                      <w:numId w:val="4"/>
                                    </w:numPr>
                                    <w:spacing w:after="0" w:line="240" w:lineRule="auto"/>
                                  </w:pPr>
                                  <w:r>
                                    <w:t>İki Tekerlekli Taşıtlar</w:t>
                                  </w:r>
                                </w:p>
                                <w:p w:rsidR="00846F28" w:rsidRDefault="00846F28" w:rsidP="006C6A9A">
                                  <w:pPr>
                                    <w:pStyle w:val="ListeParagraf"/>
                                    <w:numPr>
                                      <w:ilvl w:val="0"/>
                                      <w:numId w:val="4"/>
                                    </w:numPr>
                                    <w:spacing w:after="0" w:line="240" w:lineRule="auto"/>
                                  </w:pPr>
                                  <w:r>
                                    <w:t>Özel Amaçlı Motorlu Taşıtlar</w:t>
                                  </w:r>
                                </w:p>
                                <w:p w:rsidR="00846F28" w:rsidRDefault="00846F28" w:rsidP="006C6A9A">
                                  <w:pPr>
                                    <w:pStyle w:val="ListeParagraf"/>
                                    <w:numPr>
                                      <w:ilvl w:val="0"/>
                                      <w:numId w:val="4"/>
                                    </w:numPr>
                                    <w:spacing w:after="0" w:line="240" w:lineRule="auto"/>
                                  </w:pPr>
                                  <w:r>
                                    <w:t>Demiryolu Taşıtları</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2C52E" id="Dikdörtgen 19" o:spid="_x0000_s1027" style="position:absolute;left:0;text-align:left;margin-left:-2pt;margin-top:6.5pt;width:232.5pt;height:1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" fillcolor="window" strokecolor="#70ad47" strokeweight="1pt">
                      <v:textbox>
                        <w:txbxContent>
                          <w:p w:rsidR="00846F28" w:rsidRPr="00DD0F7B" w:rsidRDefault="00846F28" w:rsidP="006C6A9A">
                            <w:pPr>
                              <w:rPr>
                                <w:b/>
                              </w:rPr>
                            </w:pPr>
                            <w:r w:rsidRPr="000E0FA9">
                              <w:rPr>
                                <w:rFonts w:ascii="Cambria" w:hAnsi="Cambria"/>
                                <w:b/>
                                <w:sz w:val="24"/>
                                <w:szCs w:val="24"/>
                              </w:rPr>
                              <w:tab/>
                            </w:r>
                          </w:p>
                          <w:p w:rsidR="00846F28" w:rsidRDefault="00846F28" w:rsidP="006C6A9A">
                            <w:pPr>
                              <w:pStyle w:val="ListeParagraf"/>
                              <w:numPr>
                                <w:ilvl w:val="0"/>
                                <w:numId w:val="4"/>
                              </w:numPr>
                              <w:spacing w:after="0" w:line="240" w:lineRule="auto"/>
                            </w:pPr>
                            <w:r>
                              <w:t>Binek Otomobiller</w:t>
                            </w:r>
                          </w:p>
                          <w:p w:rsidR="00846F28" w:rsidRDefault="00846F28" w:rsidP="006C6A9A">
                            <w:pPr>
                              <w:pStyle w:val="ListeParagraf"/>
                              <w:numPr>
                                <w:ilvl w:val="0"/>
                                <w:numId w:val="4"/>
                              </w:numPr>
                              <w:spacing w:after="0" w:line="240" w:lineRule="auto"/>
                            </w:pPr>
                            <w:r>
                              <w:t>Otomotiv Tedarik Sanayii</w:t>
                            </w:r>
                          </w:p>
                          <w:p w:rsidR="00846F28" w:rsidRDefault="00846F28" w:rsidP="006C6A9A">
                            <w:pPr>
                              <w:pStyle w:val="ListeParagraf"/>
                              <w:numPr>
                                <w:ilvl w:val="0"/>
                                <w:numId w:val="4"/>
                              </w:numPr>
                              <w:spacing w:after="0" w:line="240" w:lineRule="auto"/>
                            </w:pPr>
                            <w:r>
                              <w:t>Eşya Taşımaya Mahsus Motorlu Araçlar</w:t>
                            </w:r>
                          </w:p>
                          <w:p w:rsidR="00846F28" w:rsidRDefault="00846F28" w:rsidP="006C6A9A">
                            <w:pPr>
                              <w:pStyle w:val="ListeParagraf"/>
                              <w:numPr>
                                <w:ilvl w:val="0"/>
                                <w:numId w:val="4"/>
                              </w:numPr>
                              <w:spacing w:after="0" w:line="240" w:lineRule="auto"/>
                            </w:pPr>
                            <w:r>
                              <w:t>Otobüs, Minibüs, Midibüs</w:t>
                            </w:r>
                          </w:p>
                          <w:p w:rsidR="00846F28" w:rsidRDefault="00846F28" w:rsidP="006C6A9A">
                            <w:pPr>
                              <w:pStyle w:val="ListeParagraf"/>
                              <w:numPr>
                                <w:ilvl w:val="0"/>
                                <w:numId w:val="4"/>
                              </w:numPr>
                              <w:spacing w:after="0" w:line="240" w:lineRule="auto"/>
                            </w:pPr>
                            <w:r>
                              <w:t>Çekiciler</w:t>
                            </w:r>
                          </w:p>
                          <w:p w:rsidR="00846F28" w:rsidRDefault="00846F28" w:rsidP="006C6A9A">
                            <w:pPr>
                              <w:pStyle w:val="ListeParagraf"/>
                              <w:numPr>
                                <w:ilvl w:val="0"/>
                                <w:numId w:val="4"/>
                              </w:numPr>
                              <w:spacing w:after="0" w:line="240" w:lineRule="auto"/>
                            </w:pPr>
                            <w:r>
                              <w:t>İki Tekerlekli Taşıtlar</w:t>
                            </w:r>
                          </w:p>
                          <w:p w:rsidR="00846F28" w:rsidRDefault="00846F28" w:rsidP="006C6A9A">
                            <w:pPr>
                              <w:pStyle w:val="ListeParagraf"/>
                              <w:numPr>
                                <w:ilvl w:val="0"/>
                                <w:numId w:val="4"/>
                              </w:numPr>
                              <w:spacing w:after="0" w:line="240" w:lineRule="auto"/>
                            </w:pPr>
                            <w:r>
                              <w:t>Özel Amaçlı Motorlu Taşıtlar</w:t>
                            </w:r>
                          </w:p>
                          <w:p w:rsidR="00846F28" w:rsidRDefault="00846F28" w:rsidP="006C6A9A">
                            <w:pPr>
                              <w:pStyle w:val="ListeParagraf"/>
                              <w:numPr>
                                <w:ilvl w:val="0"/>
                                <w:numId w:val="4"/>
                              </w:numPr>
                              <w:spacing w:after="0" w:line="240" w:lineRule="auto"/>
                            </w:pPr>
                            <w:r>
                              <w:t>Demiryolu Taşıtları</w:t>
                            </w:r>
                          </w:p>
                          <w:p w:rsidR="00846F28" w:rsidRPr="00D46F3F" w:rsidRDefault="00846F28" w:rsidP="006C6A9A">
                            <w:pPr>
                              <w:jc w:val="center"/>
                              <w:rPr>
                                <w:b/>
                                <w:color w:val="00B050"/>
                                <w:sz w:val="24"/>
                                <w:szCs w:val="24"/>
                              </w:rPr>
                            </w:pPr>
                          </w:p>
                        </w:txbxContent>
                      </v:textbox>
                    </v:rect>
                  </w:pict>
                </mc:Fallback>
              </mc:AlternateContent>
            </w:r>
          </w:p>
        </w:tc>
      </w:tr>
    </w:tbl>
    <w:p w:rsidR="006C6A9A" w:rsidRDefault="006C6A9A" w:rsidP="006C6A9A">
      <w:pPr>
        <w:jc w:val="center"/>
        <w:rPr>
          <w:b/>
          <w:sz w:val="24"/>
          <w:szCs w:val="24"/>
        </w:rPr>
      </w:pPr>
    </w:p>
    <w:p w:rsidR="006C6A9A" w:rsidRDefault="006C6A9A" w:rsidP="006C6A9A">
      <w:pPr>
        <w:jc w:val="center"/>
        <w:rPr>
          <w:b/>
          <w:sz w:val="24"/>
          <w:szCs w:val="24"/>
        </w:rPr>
      </w:pPr>
    </w:p>
    <w:p w:rsidR="006C6A9A" w:rsidRDefault="006C6A9A" w:rsidP="006C6A9A">
      <w:pPr>
        <w:jc w:val="center"/>
        <w:rPr>
          <w:b/>
          <w:sz w:val="24"/>
          <w:szCs w:val="24"/>
        </w:rPr>
      </w:pPr>
    </w:p>
    <w:tbl>
      <w:tblPr>
        <w:tblStyle w:val="TabloKlavuzu"/>
        <w:tblW w:w="9475" w:type="dxa"/>
        <w:tblLook w:val="04A0" w:firstRow="1" w:lastRow="0" w:firstColumn="1" w:lastColumn="0" w:noHBand="0" w:noVBand="1"/>
      </w:tblPr>
      <w:tblGrid>
        <w:gridCol w:w="4734"/>
        <w:gridCol w:w="4741"/>
      </w:tblGrid>
      <w:tr w:rsidR="006C6A9A" w:rsidTr="00D4119E">
        <w:trPr>
          <w:trHeight w:val="2834"/>
        </w:trPr>
        <w:tc>
          <w:tcPr>
            <w:tcW w:w="4734" w:type="dxa"/>
          </w:tcPr>
          <w:p w:rsidR="006C6A9A" w:rsidRDefault="006C6A9A" w:rsidP="00F644D8">
            <w:pPr>
              <w:jc w:val="center"/>
              <w:rPr>
                <w:b/>
                <w:sz w:val="24"/>
                <w:szCs w:val="24"/>
              </w:rPr>
            </w:pPr>
            <w:r>
              <w:rPr>
                <w:b/>
                <w:noProof/>
                <w:sz w:val="24"/>
                <w:szCs w:val="24"/>
                <w:lang w:eastAsia="tr-TR"/>
              </w:rPr>
              <w:lastRenderedPageBreak/>
              <mc:AlternateContent>
                <mc:Choice Requires="wps">
                  <w:drawing>
                    <wp:anchor distT="0" distB="0" distL="114300" distR="114300" simplePos="0" relativeHeight="251688960" behindDoc="0" locked="0" layoutInCell="1" allowOverlap="1" wp14:anchorId="0980FB60" wp14:editId="343857A2">
                      <wp:simplePos x="0" y="0"/>
                      <wp:positionH relativeFrom="column">
                        <wp:posOffset>-9525</wp:posOffset>
                      </wp:positionH>
                      <wp:positionV relativeFrom="paragraph">
                        <wp:posOffset>84455</wp:posOffset>
                      </wp:positionV>
                      <wp:extent cx="2905125" cy="1590675"/>
                      <wp:effectExtent l="0" t="0" r="28575" b="28575"/>
                      <wp:wrapNone/>
                      <wp:docPr id="22" name="Dikdörtgen 22"/>
                      <wp:cNvGraphicFramePr/>
                      <a:graphic xmlns:a="http://schemas.openxmlformats.org/drawingml/2006/main">
                        <a:graphicData uri="http://schemas.microsoft.com/office/word/2010/wordprocessingShape">
                          <wps:wsp>
                            <wps:cNvSpPr/>
                            <wps:spPr>
                              <a:xfrm>
                                <a:off x="0" y="0"/>
                                <a:ext cx="2905125" cy="1590675"/>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0E0FA9" w:rsidRDefault="00765B0A" w:rsidP="006C6A9A">
                                  <w:pPr>
                                    <w:jc w:val="both"/>
                                    <w:rPr>
                                      <w:rFonts w:ascii="Cambria" w:hAnsi="Cambria"/>
                                      <w:b/>
                                      <w:sz w:val="24"/>
                                      <w:szCs w:val="24"/>
                                    </w:rPr>
                                  </w:pPr>
                                  <w:hyperlink r:id="rId13" w:history="1">
                                    <w:r w:rsidR="00846F28" w:rsidRPr="000E0FA9">
                                      <w:rPr>
                                        <w:rFonts w:ascii="Cambria" w:hAnsi="Cambria"/>
                                        <w:b/>
                                        <w:sz w:val="24"/>
                                        <w:szCs w:val="24"/>
                                      </w:rPr>
                                      <w:t>Uludağ Tekstil İhracatçıları Birliği</w:t>
                                    </w:r>
                                  </w:hyperlink>
                                </w:p>
                                <w:p w:rsidR="00846F28" w:rsidRPr="00D46F3F" w:rsidRDefault="00846F28" w:rsidP="006C6A9A">
                                  <w:pPr>
                                    <w:jc w:val="center"/>
                                    <w:rPr>
                                      <w:b/>
                                      <w:color w:val="00B050"/>
                                      <w:sz w:val="24"/>
                                      <w:szCs w:val="24"/>
                                    </w:rPr>
                                  </w:pPr>
                                  <w:r w:rsidRPr="000E0FA9">
                                    <w:rPr>
                                      <w:rFonts w:ascii="Cambria" w:hAnsi="Cambria"/>
                                      <w:b/>
                                      <w:sz w:val="24"/>
                                      <w:szCs w:val="24"/>
                                    </w:rPr>
                                    <w:tab/>
                                  </w:r>
                                  <w:r>
                                    <w:rPr>
                                      <w:rFonts w:ascii="Cambria" w:hAnsi="Cambria"/>
                                      <w:b/>
                                      <w:sz w:val="24"/>
                                      <w:szCs w:val="24"/>
                                    </w:rPr>
                                    <w:tab/>
                                  </w:r>
                                  <w:r>
                                    <w:rPr>
                                      <w:rFonts w:ascii="Cambria" w:hAnsi="Cambria"/>
                                      <w:b/>
                                      <w:sz w:val="24"/>
                                      <w:szCs w:val="24"/>
                                    </w:rPr>
                                    <w:tab/>
                                  </w:r>
                                  <w:r w:rsidRPr="00DD0F7B">
                                    <w:rPr>
                                      <w:rFonts w:cstheme="minorHAnsi"/>
                                      <w:b/>
                                      <w:u w:val="single"/>
                                    </w:rPr>
                                    <w:t>@</w:t>
                                  </w:r>
                                  <w:r w:rsidRPr="00DD0F7B">
                                    <w:rPr>
                                      <w:b/>
                                      <w:u w:val="single"/>
                                    </w:rPr>
                                    <w:t>utibsosyal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0FB60" id="Dikdörtgen 22" o:spid="_x0000_s1028" style="position:absolute;left:0;text-align:left;margin-left:-.75pt;margin-top:6.65pt;width:228.75pt;height:12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" fillcolor="window" strokecolor="#70ad47" strokeweight="1pt">
                      <v:textbox>
                        <w:txbxContent>
                          <w:p w:rsidR="00846F28" w:rsidRPr="000E0FA9" w:rsidRDefault="00846F28" w:rsidP="006C6A9A">
                            <w:pPr>
                              <w:jc w:val="both"/>
                              <w:rPr>
                                <w:rFonts w:ascii="Cambria" w:hAnsi="Cambria"/>
                                <w:b/>
                                <w:sz w:val="24"/>
                                <w:szCs w:val="24"/>
                              </w:rPr>
                            </w:pPr>
                            <w:hyperlink r:id="rId14" w:history="1">
                              <w:r w:rsidRPr="000E0FA9">
                                <w:rPr>
                                  <w:rFonts w:ascii="Cambria" w:hAnsi="Cambria"/>
                                  <w:b/>
                                  <w:sz w:val="24"/>
                                  <w:szCs w:val="24"/>
                                </w:rPr>
                                <w:t>Uludağ Tekstil İhracatçıları Birliği</w:t>
                              </w:r>
                            </w:hyperlink>
                          </w:p>
                          <w:p w:rsidR="00846F28" w:rsidRPr="00D46F3F" w:rsidRDefault="00846F28" w:rsidP="006C6A9A">
                            <w:pPr>
                              <w:jc w:val="center"/>
                              <w:rPr>
                                <w:b/>
                                <w:color w:val="00B050"/>
                                <w:sz w:val="24"/>
                                <w:szCs w:val="24"/>
                              </w:rPr>
                            </w:pPr>
                            <w:r w:rsidRPr="000E0FA9">
                              <w:rPr>
                                <w:rFonts w:ascii="Cambria" w:hAnsi="Cambria"/>
                                <w:b/>
                                <w:sz w:val="24"/>
                                <w:szCs w:val="24"/>
                              </w:rPr>
                              <w:tab/>
                            </w:r>
                            <w:r>
                              <w:rPr>
                                <w:rFonts w:ascii="Cambria" w:hAnsi="Cambria"/>
                                <w:b/>
                                <w:sz w:val="24"/>
                                <w:szCs w:val="24"/>
                              </w:rPr>
                              <w:tab/>
                            </w:r>
                            <w:r>
                              <w:rPr>
                                <w:rFonts w:ascii="Cambria" w:hAnsi="Cambria"/>
                                <w:b/>
                                <w:sz w:val="24"/>
                                <w:szCs w:val="24"/>
                              </w:rPr>
                              <w:tab/>
                            </w:r>
                            <w:r w:rsidRPr="00DD0F7B">
                              <w:rPr>
                                <w:rFonts w:cstheme="minorHAnsi"/>
                                <w:b/>
                                <w:u w:val="single"/>
                              </w:rPr>
                              <w:t>@</w:t>
                            </w:r>
                            <w:r w:rsidRPr="00DD0F7B">
                              <w:rPr>
                                <w:b/>
                                <w:u w:val="single"/>
                              </w:rPr>
                              <w:t>utibsosyal</w:t>
                            </w:r>
                          </w:p>
                        </w:txbxContent>
                      </v:textbox>
                    </v:rect>
                  </w:pict>
                </mc:Fallback>
              </mc:AlternateContent>
            </w:r>
          </w:p>
        </w:tc>
        <w:tc>
          <w:tcPr>
            <w:tcW w:w="4741"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89984" behindDoc="0" locked="0" layoutInCell="1" allowOverlap="1" wp14:anchorId="7086BFCF" wp14:editId="7C795FDB">
                      <wp:simplePos x="0" y="0"/>
                      <wp:positionH relativeFrom="column">
                        <wp:posOffset>-34290</wp:posOffset>
                      </wp:positionH>
                      <wp:positionV relativeFrom="paragraph">
                        <wp:posOffset>74931</wp:posOffset>
                      </wp:positionV>
                      <wp:extent cx="2838450" cy="1600200"/>
                      <wp:effectExtent l="0" t="0" r="19050" b="19050"/>
                      <wp:wrapNone/>
                      <wp:docPr id="23" name="Dikdörtgen 23"/>
                      <wp:cNvGraphicFramePr/>
                      <a:graphic xmlns:a="http://schemas.openxmlformats.org/drawingml/2006/main">
                        <a:graphicData uri="http://schemas.microsoft.com/office/word/2010/wordprocessingShape">
                          <wps:wsp>
                            <wps:cNvSpPr/>
                            <wps:spPr>
                              <a:xfrm>
                                <a:off x="0" y="0"/>
                                <a:ext cx="2838450" cy="160020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DD0F7B" w:rsidRDefault="00846F28" w:rsidP="006C6A9A">
                                  <w:pPr>
                                    <w:rPr>
                                      <w:b/>
                                      <w:u w:val="single"/>
                                    </w:rPr>
                                  </w:pPr>
                                  <w:r>
                                    <w:tab/>
                                  </w:r>
                                </w:p>
                                <w:p w:rsidR="00846F28" w:rsidRDefault="00846F28" w:rsidP="006C6A9A">
                                  <w:pPr>
                                    <w:pStyle w:val="ListeParagraf"/>
                                    <w:numPr>
                                      <w:ilvl w:val="0"/>
                                      <w:numId w:val="5"/>
                                    </w:numPr>
                                    <w:spacing w:after="0" w:line="240" w:lineRule="auto"/>
                                  </w:pPr>
                                  <w:r>
                                    <w:t>Dokuma Kumaşlar</w:t>
                                  </w:r>
                                </w:p>
                                <w:p w:rsidR="00846F28" w:rsidRDefault="00846F28" w:rsidP="006C6A9A">
                                  <w:pPr>
                                    <w:pStyle w:val="ListeParagraf"/>
                                    <w:numPr>
                                      <w:ilvl w:val="0"/>
                                      <w:numId w:val="5"/>
                                    </w:numPr>
                                    <w:spacing w:after="0" w:line="240" w:lineRule="auto"/>
                                  </w:pPr>
                                  <w:r>
                                    <w:t>Pamuklu ev Tekstili</w:t>
                                  </w:r>
                                </w:p>
                                <w:p w:rsidR="00846F28" w:rsidRDefault="00846F28" w:rsidP="006C6A9A">
                                  <w:pPr>
                                    <w:pStyle w:val="ListeParagraf"/>
                                    <w:numPr>
                                      <w:ilvl w:val="0"/>
                                      <w:numId w:val="5"/>
                                    </w:numPr>
                                    <w:spacing w:after="0" w:line="240" w:lineRule="auto"/>
                                  </w:pPr>
                                  <w:r>
                                    <w:t>Suni Sentetik İplikler</w:t>
                                  </w:r>
                                </w:p>
                                <w:p w:rsidR="00846F28" w:rsidRDefault="00846F28" w:rsidP="006C6A9A">
                                  <w:pPr>
                                    <w:pStyle w:val="ListeParagraf"/>
                                    <w:numPr>
                                      <w:ilvl w:val="0"/>
                                      <w:numId w:val="5"/>
                                    </w:numPr>
                                    <w:spacing w:after="0" w:line="240" w:lineRule="auto"/>
                                  </w:pPr>
                                  <w:r>
                                    <w:t>Dokunmamış Kumaşlar ve Eşyalar</w:t>
                                  </w:r>
                                </w:p>
                                <w:p w:rsidR="00846F28" w:rsidRDefault="00846F28" w:rsidP="006C6A9A">
                                  <w:pPr>
                                    <w:pStyle w:val="ListeParagraf"/>
                                    <w:numPr>
                                      <w:ilvl w:val="0"/>
                                      <w:numId w:val="5"/>
                                    </w:numPr>
                                    <w:spacing w:after="0" w:line="240" w:lineRule="auto"/>
                                  </w:pPr>
                                  <w:r>
                                    <w:t>Örme Kumaşlar</w:t>
                                  </w:r>
                                </w:p>
                                <w:p w:rsidR="00846F28" w:rsidRDefault="00846F28" w:rsidP="006C6A9A">
                                  <w:pPr>
                                    <w:pStyle w:val="ListeParagraf"/>
                                    <w:numPr>
                                      <w:ilvl w:val="0"/>
                                      <w:numId w:val="5"/>
                                    </w:numPr>
                                    <w:spacing w:after="0" w:line="240" w:lineRule="auto"/>
                                  </w:pPr>
                                  <w:r>
                                    <w:t>Yün İpliği</w:t>
                                  </w:r>
                                </w:p>
                                <w:p w:rsidR="00846F28" w:rsidRDefault="00846F28" w:rsidP="006C6A9A">
                                  <w:pPr>
                                    <w:pStyle w:val="ListeParagraf"/>
                                    <w:numPr>
                                      <w:ilvl w:val="0"/>
                                      <w:numId w:val="5"/>
                                    </w:numPr>
                                    <w:spacing w:after="0" w:line="240" w:lineRule="auto"/>
                                  </w:pPr>
                                  <w:r>
                                    <w:t>Yün Elyafı</w:t>
                                  </w:r>
                                </w:p>
                                <w:p w:rsidR="00846F28" w:rsidRDefault="00846F28" w:rsidP="006C6A9A"/>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6BFCF" id="Dikdörtgen 23" o:spid="_x0000_s1029" style="position:absolute;left:0;text-align:left;margin-left:-2.7pt;margin-top:5.9pt;width:223.5pt;height:12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" fillcolor="window" strokecolor="#70ad47" strokeweight="1pt">
                      <v:textbox>
                        <w:txbxContent>
                          <w:p w:rsidR="00846F28" w:rsidRPr="00DD0F7B" w:rsidRDefault="00846F28" w:rsidP="006C6A9A">
                            <w:pPr>
                              <w:rPr>
                                <w:b/>
                                <w:u w:val="single"/>
                              </w:rPr>
                            </w:pPr>
                            <w:r>
                              <w:tab/>
                            </w:r>
                          </w:p>
                          <w:p w:rsidR="00846F28" w:rsidRDefault="00846F28" w:rsidP="006C6A9A">
                            <w:pPr>
                              <w:pStyle w:val="ListeParagraf"/>
                              <w:numPr>
                                <w:ilvl w:val="0"/>
                                <w:numId w:val="5"/>
                              </w:numPr>
                              <w:spacing w:after="0" w:line="240" w:lineRule="auto"/>
                            </w:pPr>
                            <w:r>
                              <w:t>Dokuma Kumaşlar</w:t>
                            </w:r>
                          </w:p>
                          <w:p w:rsidR="00846F28" w:rsidRDefault="00846F28" w:rsidP="006C6A9A">
                            <w:pPr>
                              <w:pStyle w:val="ListeParagraf"/>
                              <w:numPr>
                                <w:ilvl w:val="0"/>
                                <w:numId w:val="5"/>
                              </w:numPr>
                              <w:spacing w:after="0" w:line="240" w:lineRule="auto"/>
                            </w:pPr>
                            <w:r>
                              <w:t>Pamuklu ev Tekstili</w:t>
                            </w:r>
                          </w:p>
                          <w:p w:rsidR="00846F28" w:rsidRDefault="00846F28" w:rsidP="006C6A9A">
                            <w:pPr>
                              <w:pStyle w:val="ListeParagraf"/>
                              <w:numPr>
                                <w:ilvl w:val="0"/>
                                <w:numId w:val="5"/>
                              </w:numPr>
                              <w:spacing w:after="0" w:line="240" w:lineRule="auto"/>
                            </w:pPr>
                            <w:r>
                              <w:t>Suni Sentetik İplikler</w:t>
                            </w:r>
                          </w:p>
                          <w:p w:rsidR="00846F28" w:rsidRDefault="00846F28" w:rsidP="006C6A9A">
                            <w:pPr>
                              <w:pStyle w:val="ListeParagraf"/>
                              <w:numPr>
                                <w:ilvl w:val="0"/>
                                <w:numId w:val="5"/>
                              </w:numPr>
                              <w:spacing w:after="0" w:line="240" w:lineRule="auto"/>
                            </w:pPr>
                            <w:r>
                              <w:t>Dokunmamış Kumaşlar ve Eşyalar</w:t>
                            </w:r>
                          </w:p>
                          <w:p w:rsidR="00846F28" w:rsidRDefault="00846F28" w:rsidP="006C6A9A">
                            <w:pPr>
                              <w:pStyle w:val="ListeParagraf"/>
                              <w:numPr>
                                <w:ilvl w:val="0"/>
                                <w:numId w:val="5"/>
                              </w:numPr>
                              <w:spacing w:after="0" w:line="240" w:lineRule="auto"/>
                            </w:pPr>
                            <w:r>
                              <w:t>Örme Kumaşlar</w:t>
                            </w:r>
                          </w:p>
                          <w:p w:rsidR="00846F28" w:rsidRDefault="00846F28" w:rsidP="006C6A9A">
                            <w:pPr>
                              <w:pStyle w:val="ListeParagraf"/>
                              <w:numPr>
                                <w:ilvl w:val="0"/>
                                <w:numId w:val="5"/>
                              </w:numPr>
                              <w:spacing w:after="0" w:line="240" w:lineRule="auto"/>
                            </w:pPr>
                            <w:r>
                              <w:t>Yün İpliği</w:t>
                            </w:r>
                          </w:p>
                          <w:p w:rsidR="00846F28" w:rsidRDefault="00846F28" w:rsidP="006C6A9A">
                            <w:pPr>
                              <w:pStyle w:val="ListeParagraf"/>
                              <w:numPr>
                                <w:ilvl w:val="0"/>
                                <w:numId w:val="5"/>
                              </w:numPr>
                              <w:spacing w:after="0" w:line="240" w:lineRule="auto"/>
                            </w:pPr>
                            <w:r>
                              <w:t>Yün Elyafı</w:t>
                            </w:r>
                          </w:p>
                          <w:p w:rsidR="00846F28" w:rsidRDefault="00846F28" w:rsidP="006C6A9A"/>
                          <w:p w:rsidR="00846F28" w:rsidRPr="00D46F3F" w:rsidRDefault="00846F28" w:rsidP="006C6A9A">
                            <w:pPr>
                              <w:jc w:val="center"/>
                              <w:rPr>
                                <w:b/>
                                <w:color w:val="00B050"/>
                                <w:sz w:val="24"/>
                                <w:szCs w:val="24"/>
                              </w:rPr>
                            </w:pPr>
                          </w:p>
                        </w:txbxContent>
                      </v:textbox>
                    </v:rect>
                  </w:pict>
                </mc:Fallback>
              </mc:AlternateContent>
            </w:r>
          </w:p>
        </w:tc>
      </w:tr>
    </w:tbl>
    <w:p w:rsidR="00A84A68" w:rsidRDefault="00A84A68" w:rsidP="006C6A9A">
      <w:r w:rsidRPr="000E0FA9">
        <w:rPr>
          <w:rFonts w:ascii="Cambria" w:hAnsi="Cambria"/>
          <w:b/>
          <w:sz w:val="24"/>
          <w:szCs w:val="24"/>
        </w:rPr>
        <w:tab/>
      </w:r>
    </w:p>
    <w:tbl>
      <w:tblPr>
        <w:tblStyle w:val="TabloKlavuzu"/>
        <w:tblW w:w="9607" w:type="dxa"/>
        <w:tblLook w:val="04A0" w:firstRow="1" w:lastRow="0" w:firstColumn="1" w:lastColumn="0" w:noHBand="0" w:noVBand="1"/>
      </w:tblPr>
      <w:tblGrid>
        <w:gridCol w:w="4800"/>
        <w:gridCol w:w="4807"/>
      </w:tblGrid>
      <w:tr w:rsidR="006C6A9A" w:rsidTr="00D4119E">
        <w:trPr>
          <w:trHeight w:val="5333"/>
        </w:trPr>
        <w:tc>
          <w:tcPr>
            <w:tcW w:w="4800"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92032" behindDoc="0" locked="0" layoutInCell="1" allowOverlap="1" wp14:anchorId="7FDE9CB5" wp14:editId="1A2ED3AD">
                      <wp:simplePos x="0" y="0"/>
                      <wp:positionH relativeFrom="column">
                        <wp:posOffset>-9525</wp:posOffset>
                      </wp:positionH>
                      <wp:positionV relativeFrom="paragraph">
                        <wp:posOffset>81916</wp:posOffset>
                      </wp:positionV>
                      <wp:extent cx="2905125" cy="3219450"/>
                      <wp:effectExtent l="0" t="0" r="28575" b="19050"/>
                      <wp:wrapNone/>
                      <wp:docPr id="24" name="Dikdörtgen 24"/>
                      <wp:cNvGraphicFramePr/>
                      <a:graphic xmlns:a="http://schemas.openxmlformats.org/drawingml/2006/main">
                        <a:graphicData uri="http://schemas.microsoft.com/office/word/2010/wordprocessingShape">
                          <wps:wsp>
                            <wps:cNvSpPr/>
                            <wps:spPr>
                              <a:xfrm>
                                <a:off x="0" y="0"/>
                                <a:ext cx="2905125" cy="32194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0E0FA9" w:rsidRDefault="00765B0A" w:rsidP="006C6A9A">
                                  <w:pPr>
                                    <w:jc w:val="both"/>
                                    <w:rPr>
                                      <w:rFonts w:ascii="Cambria" w:hAnsi="Cambria"/>
                                      <w:b/>
                                      <w:sz w:val="24"/>
                                      <w:szCs w:val="24"/>
                                    </w:rPr>
                                  </w:pPr>
                                  <w:hyperlink r:id="rId15" w:history="1">
                                    <w:r w:rsidR="00846F28" w:rsidRPr="000E0FA9">
                                      <w:rPr>
                                        <w:rFonts w:ascii="Cambria" w:hAnsi="Cambria"/>
                                        <w:b/>
                                        <w:sz w:val="24"/>
                                        <w:szCs w:val="24"/>
                                      </w:rPr>
                                      <w:t>Uludağ Hazır Giyim ve Konfeksiyon İhracatçıları Birliği</w:t>
                                    </w:r>
                                  </w:hyperlink>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E9CB5" id="Dikdörtgen 24" o:spid="_x0000_s1030" style="position:absolute;left:0;text-align:left;margin-left:-.75pt;margin-top:6.45pt;width:228.75pt;height:25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" fillcolor="window" strokecolor="#70ad47" strokeweight="1pt">
                      <v:textbox>
                        <w:txbxContent>
                          <w:p w:rsidR="00846F28" w:rsidRPr="000E0FA9" w:rsidRDefault="00846F28" w:rsidP="006C6A9A">
                            <w:pPr>
                              <w:jc w:val="both"/>
                              <w:rPr>
                                <w:rFonts w:ascii="Cambria" w:hAnsi="Cambria"/>
                                <w:b/>
                                <w:sz w:val="24"/>
                                <w:szCs w:val="24"/>
                              </w:rPr>
                            </w:pPr>
                            <w:hyperlink r:id="rId16" w:history="1">
                              <w:r w:rsidRPr="000E0FA9">
                                <w:rPr>
                                  <w:rFonts w:ascii="Cambria" w:hAnsi="Cambria"/>
                                  <w:b/>
                                  <w:sz w:val="24"/>
                                  <w:szCs w:val="24"/>
                                </w:rPr>
                                <w:t>Uludağ Hazır Giyim ve Konfeksiyon İhracatçıları Birliği</w:t>
                              </w:r>
                            </w:hyperlink>
                          </w:p>
                          <w:p w:rsidR="00846F28" w:rsidRPr="00D46F3F" w:rsidRDefault="00846F28" w:rsidP="006C6A9A">
                            <w:pPr>
                              <w:jc w:val="center"/>
                              <w:rPr>
                                <w:b/>
                                <w:color w:val="00B050"/>
                                <w:sz w:val="24"/>
                                <w:szCs w:val="24"/>
                              </w:rPr>
                            </w:pPr>
                          </w:p>
                        </w:txbxContent>
                      </v:textbox>
                    </v:rect>
                  </w:pict>
                </mc:Fallback>
              </mc:AlternateContent>
            </w:r>
          </w:p>
        </w:tc>
        <w:tc>
          <w:tcPr>
            <w:tcW w:w="4807"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93056" behindDoc="0" locked="0" layoutInCell="1" allowOverlap="1" wp14:anchorId="117B5A82" wp14:editId="444BEBB8">
                      <wp:simplePos x="0" y="0"/>
                      <wp:positionH relativeFrom="column">
                        <wp:posOffset>-38100</wp:posOffset>
                      </wp:positionH>
                      <wp:positionV relativeFrom="paragraph">
                        <wp:posOffset>72390</wp:posOffset>
                      </wp:positionV>
                      <wp:extent cx="2886075" cy="3238500"/>
                      <wp:effectExtent l="0" t="0" r="28575" b="19050"/>
                      <wp:wrapNone/>
                      <wp:docPr id="25" name="Dikdörtgen 25"/>
                      <wp:cNvGraphicFramePr/>
                      <a:graphic xmlns:a="http://schemas.openxmlformats.org/drawingml/2006/main">
                        <a:graphicData uri="http://schemas.microsoft.com/office/word/2010/wordprocessingShape">
                          <wps:wsp>
                            <wps:cNvSpPr/>
                            <wps:spPr>
                              <a:xfrm>
                                <a:off x="0" y="0"/>
                                <a:ext cx="2886075" cy="323850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6C6A9A">
                                  <w:r w:rsidRPr="000E0FA9">
                                    <w:rPr>
                                      <w:rFonts w:ascii="Cambria" w:hAnsi="Cambria"/>
                                      <w:b/>
                                      <w:sz w:val="24"/>
                                      <w:szCs w:val="24"/>
                                    </w:rPr>
                                    <w:tab/>
                                  </w:r>
                                </w:p>
                                <w:p w:rsidR="00846F28" w:rsidRDefault="00846F28" w:rsidP="006C6A9A">
                                  <w:pPr>
                                    <w:pStyle w:val="ListeParagraf"/>
                                    <w:numPr>
                                      <w:ilvl w:val="0"/>
                                      <w:numId w:val="6"/>
                                    </w:numPr>
                                    <w:spacing w:after="0" w:line="240" w:lineRule="auto"/>
                                  </w:pPr>
                                  <w:r>
                                    <w:t>Bayan Dış Giyim</w:t>
                                  </w:r>
                                </w:p>
                                <w:p w:rsidR="00846F28" w:rsidRDefault="00846F28" w:rsidP="006C6A9A">
                                  <w:pPr>
                                    <w:pStyle w:val="ListeParagraf"/>
                                    <w:numPr>
                                      <w:ilvl w:val="0"/>
                                      <w:numId w:val="6"/>
                                    </w:numPr>
                                    <w:spacing w:after="0" w:line="240" w:lineRule="auto"/>
                                  </w:pPr>
                                  <w:r>
                                    <w:t>Suni Sentetik Ev Tekstili</w:t>
                                  </w:r>
                                </w:p>
                                <w:p w:rsidR="00846F28" w:rsidRDefault="00846F28" w:rsidP="006C6A9A">
                                  <w:pPr>
                                    <w:pStyle w:val="ListeParagraf"/>
                                    <w:numPr>
                                      <w:ilvl w:val="0"/>
                                      <w:numId w:val="6"/>
                                    </w:numPr>
                                    <w:spacing w:after="0" w:line="240" w:lineRule="auto"/>
                                  </w:pPr>
                                  <w:r>
                                    <w:t>Bay Dış Giyim</w:t>
                                  </w:r>
                                </w:p>
                                <w:p w:rsidR="00846F28" w:rsidRDefault="00846F28" w:rsidP="006C6A9A">
                                  <w:pPr>
                                    <w:pStyle w:val="ListeParagraf"/>
                                    <w:numPr>
                                      <w:ilvl w:val="0"/>
                                      <w:numId w:val="6"/>
                                    </w:numPr>
                                    <w:spacing w:after="0" w:line="240" w:lineRule="auto"/>
                                  </w:pPr>
                                  <w:r>
                                    <w:t>Pamuklu Ev Tekstili</w:t>
                                  </w:r>
                                </w:p>
                                <w:p w:rsidR="00846F28" w:rsidRDefault="00846F28" w:rsidP="006C6A9A">
                                  <w:pPr>
                                    <w:pStyle w:val="ListeParagraf"/>
                                    <w:numPr>
                                      <w:ilvl w:val="0"/>
                                      <w:numId w:val="6"/>
                                    </w:numPr>
                                    <w:spacing w:after="0" w:line="240" w:lineRule="auto"/>
                                  </w:pPr>
                                  <w:r>
                                    <w:t>Giyim Aksesuarları</w:t>
                                  </w:r>
                                </w:p>
                                <w:p w:rsidR="00846F28" w:rsidRDefault="00846F28" w:rsidP="006C6A9A">
                                  <w:pPr>
                                    <w:pStyle w:val="ListeParagraf"/>
                                    <w:numPr>
                                      <w:ilvl w:val="0"/>
                                      <w:numId w:val="6"/>
                                    </w:numPr>
                                    <w:spacing w:after="0" w:line="240" w:lineRule="auto"/>
                                  </w:pPr>
                                  <w:r>
                                    <w:t>Bebe Giyimi ve Eşyası</w:t>
                                  </w:r>
                                </w:p>
                                <w:p w:rsidR="00846F28" w:rsidRDefault="00846F28" w:rsidP="006C6A9A">
                                  <w:pPr>
                                    <w:pStyle w:val="ListeParagraf"/>
                                    <w:numPr>
                                      <w:ilvl w:val="0"/>
                                      <w:numId w:val="6"/>
                                    </w:numPr>
                                    <w:spacing w:after="0" w:line="240" w:lineRule="auto"/>
                                  </w:pPr>
                                  <w:r>
                                    <w:t>Pamuklu Yatak Kıyafetleri</w:t>
                                  </w:r>
                                </w:p>
                                <w:p w:rsidR="00846F28" w:rsidRDefault="00846F28" w:rsidP="006C6A9A">
                                  <w:pPr>
                                    <w:pStyle w:val="ListeParagraf"/>
                                    <w:numPr>
                                      <w:ilvl w:val="0"/>
                                      <w:numId w:val="6"/>
                                    </w:numPr>
                                    <w:spacing w:after="0" w:line="240" w:lineRule="auto"/>
                                  </w:pPr>
                                  <w:r>
                                    <w:t>Bay İç Giyim</w:t>
                                  </w:r>
                                </w:p>
                                <w:p w:rsidR="00846F28" w:rsidRDefault="00846F28" w:rsidP="006C6A9A">
                                  <w:pPr>
                                    <w:pStyle w:val="ListeParagraf"/>
                                    <w:numPr>
                                      <w:ilvl w:val="0"/>
                                      <w:numId w:val="6"/>
                                    </w:numPr>
                                    <w:spacing w:after="0" w:line="240" w:lineRule="auto"/>
                                  </w:pPr>
                                  <w:r>
                                    <w:t>Konfeksiyon</w:t>
                                  </w:r>
                                </w:p>
                                <w:p w:rsidR="00846F28" w:rsidRDefault="00846F28" w:rsidP="006C6A9A">
                                  <w:pPr>
                                    <w:pStyle w:val="ListeParagraf"/>
                                    <w:numPr>
                                      <w:ilvl w:val="0"/>
                                      <w:numId w:val="6"/>
                                    </w:numPr>
                                    <w:spacing w:after="0" w:line="240" w:lineRule="auto"/>
                                  </w:pPr>
                                  <w:r>
                                    <w:t>Suni-Sentetik Yatak Kıyafetleri</w:t>
                                  </w:r>
                                </w:p>
                                <w:p w:rsidR="00846F28" w:rsidRDefault="00846F28" w:rsidP="006C6A9A">
                                  <w:pPr>
                                    <w:pStyle w:val="ListeParagraf"/>
                                    <w:numPr>
                                      <w:ilvl w:val="0"/>
                                      <w:numId w:val="6"/>
                                    </w:numPr>
                                    <w:spacing w:after="0" w:line="240" w:lineRule="auto"/>
                                  </w:pPr>
                                  <w:r>
                                    <w:t>Suni Sentetik Spor ve Yüzme Kıyafetleri</w:t>
                                  </w:r>
                                </w:p>
                                <w:p w:rsidR="00846F28" w:rsidRDefault="00846F28" w:rsidP="006C6A9A">
                                  <w:pPr>
                                    <w:pStyle w:val="ListeParagraf"/>
                                    <w:numPr>
                                      <w:ilvl w:val="0"/>
                                      <w:numId w:val="6"/>
                                    </w:numPr>
                                    <w:spacing w:after="0" w:line="240" w:lineRule="auto"/>
                                  </w:pPr>
                                  <w:r>
                                    <w:t>Dokuma Kumaşlar</w:t>
                                  </w:r>
                                </w:p>
                                <w:p w:rsidR="00846F28" w:rsidRDefault="00846F28" w:rsidP="006C6A9A">
                                  <w:pPr>
                                    <w:pStyle w:val="ListeParagraf"/>
                                    <w:numPr>
                                      <w:ilvl w:val="0"/>
                                      <w:numId w:val="6"/>
                                    </w:numPr>
                                    <w:spacing w:after="0" w:line="240" w:lineRule="auto"/>
                                  </w:pPr>
                                  <w:r>
                                    <w:t>Yünlü Yatak Kıyafetleri</w:t>
                                  </w:r>
                                </w:p>
                                <w:p w:rsidR="00846F28" w:rsidRDefault="00846F28" w:rsidP="006C6A9A">
                                  <w:pPr>
                                    <w:pStyle w:val="ListeParagraf"/>
                                    <w:numPr>
                                      <w:ilvl w:val="0"/>
                                      <w:numId w:val="6"/>
                                    </w:numPr>
                                    <w:spacing w:after="0" w:line="240" w:lineRule="auto"/>
                                  </w:pPr>
                                  <w:r>
                                    <w:t>Pamuklu Spor ve Yüzme Kıyafetleri</w:t>
                                  </w:r>
                                </w:p>
                                <w:p w:rsidR="00846F28" w:rsidRDefault="00846F28" w:rsidP="006C6A9A">
                                  <w:pPr>
                                    <w:pStyle w:val="ListeParagraf"/>
                                    <w:numPr>
                                      <w:ilvl w:val="0"/>
                                      <w:numId w:val="6"/>
                                    </w:numPr>
                                    <w:spacing w:after="0" w:line="240" w:lineRule="auto"/>
                                  </w:pPr>
                                  <w:r>
                                    <w:t>Bayan İç Giyim</w:t>
                                  </w:r>
                                </w:p>
                                <w:p w:rsidR="00846F28" w:rsidRDefault="00846F28" w:rsidP="006C6A9A">
                                  <w:pPr>
                                    <w:pStyle w:val="ListeParagraf"/>
                                    <w:numPr>
                                      <w:ilvl w:val="0"/>
                                      <w:numId w:val="6"/>
                                    </w:numPr>
                                    <w:spacing w:after="0" w:line="240" w:lineRule="auto"/>
                                  </w:pPr>
                                  <w:r>
                                    <w:t>Yünlü Ev Tekstili</w:t>
                                  </w:r>
                                </w:p>
                                <w:p w:rsidR="00846F28" w:rsidRPr="00DD0F7B" w:rsidRDefault="00846F28" w:rsidP="006C6A9A">
                                  <w:pPr>
                                    <w:rPr>
                                      <w:b/>
                                      <w:u w:val="single"/>
                                    </w:rPr>
                                  </w:pPr>
                                  <w:r>
                                    <w:tab/>
                                  </w:r>
                                  <w:r>
                                    <w:tab/>
                                  </w:r>
                                  <w:r>
                                    <w:tab/>
                                  </w:r>
                                  <w:r>
                                    <w:tab/>
                                  </w:r>
                                </w:p>
                                <w:p w:rsidR="00846F28" w:rsidRDefault="00846F28" w:rsidP="006C6A9A"/>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B5A82" id="Dikdörtgen 25" o:spid="_x0000_s1031" style="position:absolute;left:0;text-align:left;margin-left:-3pt;margin-top:5.7pt;width:227.25pt;height:2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" fillcolor="window" strokecolor="#70ad47" strokeweight="1pt">
                      <v:textbox>
                        <w:txbxContent>
                          <w:p w:rsidR="00846F28" w:rsidRDefault="00846F28" w:rsidP="006C6A9A">
                            <w:r w:rsidRPr="000E0FA9">
                              <w:rPr>
                                <w:rFonts w:ascii="Cambria" w:hAnsi="Cambria"/>
                                <w:b/>
                                <w:sz w:val="24"/>
                                <w:szCs w:val="24"/>
                              </w:rPr>
                              <w:tab/>
                            </w:r>
                          </w:p>
                          <w:p w:rsidR="00846F28" w:rsidRDefault="00846F28" w:rsidP="006C6A9A">
                            <w:pPr>
                              <w:pStyle w:val="ListeParagraf"/>
                              <w:numPr>
                                <w:ilvl w:val="0"/>
                                <w:numId w:val="6"/>
                              </w:numPr>
                              <w:spacing w:after="0" w:line="240" w:lineRule="auto"/>
                            </w:pPr>
                            <w:r>
                              <w:t>Bayan Dış Giyim</w:t>
                            </w:r>
                          </w:p>
                          <w:p w:rsidR="00846F28" w:rsidRDefault="00846F28" w:rsidP="006C6A9A">
                            <w:pPr>
                              <w:pStyle w:val="ListeParagraf"/>
                              <w:numPr>
                                <w:ilvl w:val="0"/>
                                <w:numId w:val="6"/>
                              </w:numPr>
                              <w:spacing w:after="0" w:line="240" w:lineRule="auto"/>
                            </w:pPr>
                            <w:r>
                              <w:t>Suni Sentetik Ev Tekstili</w:t>
                            </w:r>
                          </w:p>
                          <w:p w:rsidR="00846F28" w:rsidRDefault="00846F28" w:rsidP="006C6A9A">
                            <w:pPr>
                              <w:pStyle w:val="ListeParagraf"/>
                              <w:numPr>
                                <w:ilvl w:val="0"/>
                                <w:numId w:val="6"/>
                              </w:numPr>
                              <w:spacing w:after="0" w:line="240" w:lineRule="auto"/>
                            </w:pPr>
                            <w:r>
                              <w:t>Bay Dış Giyim</w:t>
                            </w:r>
                          </w:p>
                          <w:p w:rsidR="00846F28" w:rsidRDefault="00846F28" w:rsidP="006C6A9A">
                            <w:pPr>
                              <w:pStyle w:val="ListeParagraf"/>
                              <w:numPr>
                                <w:ilvl w:val="0"/>
                                <w:numId w:val="6"/>
                              </w:numPr>
                              <w:spacing w:after="0" w:line="240" w:lineRule="auto"/>
                            </w:pPr>
                            <w:r>
                              <w:t>Pamuklu Ev Tekstili</w:t>
                            </w:r>
                          </w:p>
                          <w:p w:rsidR="00846F28" w:rsidRDefault="00846F28" w:rsidP="006C6A9A">
                            <w:pPr>
                              <w:pStyle w:val="ListeParagraf"/>
                              <w:numPr>
                                <w:ilvl w:val="0"/>
                                <w:numId w:val="6"/>
                              </w:numPr>
                              <w:spacing w:after="0" w:line="240" w:lineRule="auto"/>
                            </w:pPr>
                            <w:r>
                              <w:t>Giyim Aksesuarları</w:t>
                            </w:r>
                          </w:p>
                          <w:p w:rsidR="00846F28" w:rsidRDefault="00846F28" w:rsidP="006C6A9A">
                            <w:pPr>
                              <w:pStyle w:val="ListeParagraf"/>
                              <w:numPr>
                                <w:ilvl w:val="0"/>
                                <w:numId w:val="6"/>
                              </w:numPr>
                              <w:spacing w:after="0" w:line="240" w:lineRule="auto"/>
                            </w:pPr>
                            <w:r>
                              <w:t>Bebe Giyimi ve Eşyası</w:t>
                            </w:r>
                          </w:p>
                          <w:p w:rsidR="00846F28" w:rsidRDefault="00846F28" w:rsidP="006C6A9A">
                            <w:pPr>
                              <w:pStyle w:val="ListeParagraf"/>
                              <w:numPr>
                                <w:ilvl w:val="0"/>
                                <w:numId w:val="6"/>
                              </w:numPr>
                              <w:spacing w:after="0" w:line="240" w:lineRule="auto"/>
                            </w:pPr>
                            <w:r>
                              <w:t>Pamuklu Yatak Kıyafetleri</w:t>
                            </w:r>
                          </w:p>
                          <w:p w:rsidR="00846F28" w:rsidRDefault="00846F28" w:rsidP="006C6A9A">
                            <w:pPr>
                              <w:pStyle w:val="ListeParagraf"/>
                              <w:numPr>
                                <w:ilvl w:val="0"/>
                                <w:numId w:val="6"/>
                              </w:numPr>
                              <w:spacing w:after="0" w:line="240" w:lineRule="auto"/>
                            </w:pPr>
                            <w:r>
                              <w:t>Bay İç Giyim</w:t>
                            </w:r>
                          </w:p>
                          <w:p w:rsidR="00846F28" w:rsidRDefault="00846F28" w:rsidP="006C6A9A">
                            <w:pPr>
                              <w:pStyle w:val="ListeParagraf"/>
                              <w:numPr>
                                <w:ilvl w:val="0"/>
                                <w:numId w:val="6"/>
                              </w:numPr>
                              <w:spacing w:after="0" w:line="240" w:lineRule="auto"/>
                            </w:pPr>
                            <w:r>
                              <w:t>Konfeksiyon</w:t>
                            </w:r>
                          </w:p>
                          <w:p w:rsidR="00846F28" w:rsidRDefault="00846F28" w:rsidP="006C6A9A">
                            <w:pPr>
                              <w:pStyle w:val="ListeParagraf"/>
                              <w:numPr>
                                <w:ilvl w:val="0"/>
                                <w:numId w:val="6"/>
                              </w:numPr>
                              <w:spacing w:after="0" w:line="240" w:lineRule="auto"/>
                            </w:pPr>
                            <w:r>
                              <w:t>Suni-Sentetik Yatak Kıyafetleri</w:t>
                            </w:r>
                          </w:p>
                          <w:p w:rsidR="00846F28" w:rsidRDefault="00846F28" w:rsidP="006C6A9A">
                            <w:pPr>
                              <w:pStyle w:val="ListeParagraf"/>
                              <w:numPr>
                                <w:ilvl w:val="0"/>
                                <w:numId w:val="6"/>
                              </w:numPr>
                              <w:spacing w:after="0" w:line="240" w:lineRule="auto"/>
                            </w:pPr>
                            <w:r>
                              <w:t>Suni Sentetik Spor ve Yüzme Kıyafetleri</w:t>
                            </w:r>
                          </w:p>
                          <w:p w:rsidR="00846F28" w:rsidRDefault="00846F28" w:rsidP="006C6A9A">
                            <w:pPr>
                              <w:pStyle w:val="ListeParagraf"/>
                              <w:numPr>
                                <w:ilvl w:val="0"/>
                                <w:numId w:val="6"/>
                              </w:numPr>
                              <w:spacing w:after="0" w:line="240" w:lineRule="auto"/>
                            </w:pPr>
                            <w:r>
                              <w:t>Dokuma Kumaşlar</w:t>
                            </w:r>
                          </w:p>
                          <w:p w:rsidR="00846F28" w:rsidRDefault="00846F28" w:rsidP="006C6A9A">
                            <w:pPr>
                              <w:pStyle w:val="ListeParagraf"/>
                              <w:numPr>
                                <w:ilvl w:val="0"/>
                                <w:numId w:val="6"/>
                              </w:numPr>
                              <w:spacing w:after="0" w:line="240" w:lineRule="auto"/>
                            </w:pPr>
                            <w:r>
                              <w:t>Yünlü Yatak Kıyafetleri</w:t>
                            </w:r>
                          </w:p>
                          <w:p w:rsidR="00846F28" w:rsidRDefault="00846F28" w:rsidP="006C6A9A">
                            <w:pPr>
                              <w:pStyle w:val="ListeParagraf"/>
                              <w:numPr>
                                <w:ilvl w:val="0"/>
                                <w:numId w:val="6"/>
                              </w:numPr>
                              <w:spacing w:after="0" w:line="240" w:lineRule="auto"/>
                            </w:pPr>
                            <w:r>
                              <w:t>Pamuklu Spor ve Yüzme Kıyafetleri</w:t>
                            </w:r>
                          </w:p>
                          <w:p w:rsidR="00846F28" w:rsidRDefault="00846F28" w:rsidP="006C6A9A">
                            <w:pPr>
                              <w:pStyle w:val="ListeParagraf"/>
                              <w:numPr>
                                <w:ilvl w:val="0"/>
                                <w:numId w:val="6"/>
                              </w:numPr>
                              <w:spacing w:after="0" w:line="240" w:lineRule="auto"/>
                            </w:pPr>
                            <w:r>
                              <w:t>Bayan İç Giyim</w:t>
                            </w:r>
                          </w:p>
                          <w:p w:rsidR="00846F28" w:rsidRDefault="00846F28" w:rsidP="006C6A9A">
                            <w:pPr>
                              <w:pStyle w:val="ListeParagraf"/>
                              <w:numPr>
                                <w:ilvl w:val="0"/>
                                <w:numId w:val="6"/>
                              </w:numPr>
                              <w:spacing w:after="0" w:line="240" w:lineRule="auto"/>
                            </w:pPr>
                            <w:r>
                              <w:t>Yünlü Ev Tekstili</w:t>
                            </w:r>
                          </w:p>
                          <w:p w:rsidR="00846F28" w:rsidRPr="00DD0F7B" w:rsidRDefault="00846F28" w:rsidP="006C6A9A">
                            <w:pPr>
                              <w:rPr>
                                <w:b/>
                                <w:u w:val="single"/>
                              </w:rPr>
                            </w:pPr>
                            <w:r>
                              <w:tab/>
                            </w:r>
                            <w:r>
                              <w:tab/>
                            </w:r>
                            <w:r>
                              <w:tab/>
                            </w:r>
                            <w:r>
                              <w:tab/>
                            </w:r>
                          </w:p>
                          <w:p w:rsidR="00846F28" w:rsidRDefault="00846F28" w:rsidP="006C6A9A"/>
                          <w:p w:rsidR="00846F28" w:rsidRPr="00D46F3F" w:rsidRDefault="00846F28" w:rsidP="006C6A9A">
                            <w:pPr>
                              <w:jc w:val="center"/>
                              <w:rPr>
                                <w:b/>
                                <w:color w:val="00B050"/>
                                <w:sz w:val="24"/>
                                <w:szCs w:val="24"/>
                              </w:rPr>
                            </w:pPr>
                          </w:p>
                        </w:txbxContent>
                      </v:textbox>
                    </v:rect>
                  </w:pict>
                </mc:Fallback>
              </mc:AlternateContent>
            </w:r>
          </w:p>
        </w:tc>
      </w:tr>
    </w:tbl>
    <w:p w:rsidR="002E18E9" w:rsidRDefault="000E0FA9" w:rsidP="006C6A9A">
      <w:r>
        <w:tab/>
      </w:r>
    </w:p>
    <w:tbl>
      <w:tblPr>
        <w:tblStyle w:val="TabloKlavuzu"/>
        <w:tblW w:w="9561" w:type="dxa"/>
        <w:tblLook w:val="04A0" w:firstRow="1" w:lastRow="0" w:firstColumn="1" w:lastColumn="0" w:noHBand="0" w:noVBand="1"/>
      </w:tblPr>
      <w:tblGrid>
        <w:gridCol w:w="4777"/>
        <w:gridCol w:w="4784"/>
      </w:tblGrid>
      <w:tr w:rsidR="006C6A9A" w:rsidTr="00D4119E">
        <w:trPr>
          <w:trHeight w:val="3488"/>
        </w:trPr>
        <w:tc>
          <w:tcPr>
            <w:tcW w:w="4777"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95104" behindDoc="0" locked="0" layoutInCell="1" allowOverlap="1" wp14:anchorId="2AFAA987" wp14:editId="6D467070">
                      <wp:simplePos x="0" y="0"/>
                      <wp:positionH relativeFrom="column">
                        <wp:posOffset>-19050</wp:posOffset>
                      </wp:positionH>
                      <wp:positionV relativeFrom="paragraph">
                        <wp:posOffset>111760</wp:posOffset>
                      </wp:positionV>
                      <wp:extent cx="2886075" cy="1962150"/>
                      <wp:effectExtent l="0" t="0" r="28575" b="19050"/>
                      <wp:wrapNone/>
                      <wp:docPr id="26" name="Dikdörtgen 26"/>
                      <wp:cNvGraphicFramePr/>
                      <a:graphic xmlns:a="http://schemas.openxmlformats.org/drawingml/2006/main">
                        <a:graphicData uri="http://schemas.microsoft.com/office/word/2010/wordprocessingShape">
                          <wps:wsp>
                            <wps:cNvSpPr/>
                            <wps:spPr>
                              <a:xfrm>
                                <a:off x="0" y="0"/>
                                <a:ext cx="2886075" cy="19621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0E0FA9" w:rsidRDefault="00765B0A" w:rsidP="006C6A9A">
                                  <w:pPr>
                                    <w:jc w:val="both"/>
                                    <w:rPr>
                                      <w:rFonts w:ascii="Cambria" w:hAnsi="Cambria"/>
                                      <w:b/>
                                      <w:sz w:val="24"/>
                                      <w:szCs w:val="24"/>
                                    </w:rPr>
                                  </w:pPr>
                                  <w:hyperlink r:id="rId17" w:history="1">
                                    <w:r w:rsidR="00846F28" w:rsidRPr="000E0FA9">
                                      <w:rPr>
                                        <w:rFonts w:ascii="Cambria" w:hAnsi="Cambria"/>
                                        <w:b/>
                                        <w:sz w:val="24"/>
                                        <w:szCs w:val="24"/>
                                      </w:rPr>
                                      <w:t>Uludağ Meyve Sebze Mamulleri İhracatçıları Birliği</w:t>
                                    </w:r>
                                  </w:hyperlink>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A987" id="Dikdörtgen 26" o:spid="_x0000_s1032" style="position:absolute;left:0;text-align:left;margin-left:-1.5pt;margin-top:8.8pt;width:227.25pt;height:15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" fillcolor="window" strokecolor="#70ad47" strokeweight="1pt">
                      <v:textbox>
                        <w:txbxContent>
                          <w:p w:rsidR="00846F28" w:rsidRPr="000E0FA9" w:rsidRDefault="00846F28" w:rsidP="006C6A9A">
                            <w:pPr>
                              <w:jc w:val="both"/>
                              <w:rPr>
                                <w:rFonts w:ascii="Cambria" w:hAnsi="Cambria"/>
                                <w:b/>
                                <w:sz w:val="24"/>
                                <w:szCs w:val="24"/>
                              </w:rPr>
                            </w:pPr>
                            <w:hyperlink r:id="rId18" w:history="1">
                              <w:r w:rsidRPr="000E0FA9">
                                <w:rPr>
                                  <w:rFonts w:ascii="Cambria" w:hAnsi="Cambria"/>
                                  <w:b/>
                                  <w:sz w:val="24"/>
                                  <w:szCs w:val="24"/>
                                </w:rPr>
                                <w:t>Uludağ Meyve Sebze Mamulleri İhracatçıları Birliği</w:t>
                              </w:r>
                            </w:hyperlink>
                          </w:p>
                          <w:p w:rsidR="00846F28" w:rsidRPr="00D46F3F" w:rsidRDefault="00846F28" w:rsidP="006C6A9A">
                            <w:pPr>
                              <w:jc w:val="center"/>
                              <w:rPr>
                                <w:b/>
                                <w:color w:val="00B050"/>
                                <w:sz w:val="24"/>
                                <w:szCs w:val="24"/>
                              </w:rPr>
                            </w:pPr>
                          </w:p>
                        </w:txbxContent>
                      </v:textbox>
                    </v:rect>
                  </w:pict>
                </mc:Fallback>
              </mc:AlternateContent>
            </w:r>
          </w:p>
        </w:tc>
        <w:tc>
          <w:tcPr>
            <w:tcW w:w="4784"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96128" behindDoc="0" locked="0" layoutInCell="1" allowOverlap="1" wp14:anchorId="42547512" wp14:editId="3D1BFB19">
                      <wp:simplePos x="0" y="0"/>
                      <wp:positionH relativeFrom="column">
                        <wp:posOffset>-33020</wp:posOffset>
                      </wp:positionH>
                      <wp:positionV relativeFrom="paragraph">
                        <wp:posOffset>73660</wp:posOffset>
                      </wp:positionV>
                      <wp:extent cx="2828925" cy="1990725"/>
                      <wp:effectExtent l="0" t="0" r="28575" b="28575"/>
                      <wp:wrapNone/>
                      <wp:docPr id="27" name="Dikdörtgen 27"/>
                      <wp:cNvGraphicFramePr/>
                      <a:graphic xmlns:a="http://schemas.openxmlformats.org/drawingml/2006/main">
                        <a:graphicData uri="http://schemas.microsoft.com/office/word/2010/wordprocessingShape">
                          <wps:wsp>
                            <wps:cNvSpPr/>
                            <wps:spPr>
                              <a:xfrm>
                                <a:off x="0" y="0"/>
                                <a:ext cx="2828925" cy="1990725"/>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6C6A9A">
                                  <w:pPr>
                                    <w:spacing w:after="0" w:line="240" w:lineRule="auto"/>
                                  </w:pPr>
                                  <w:r w:rsidRPr="000E0FA9">
                                    <w:rPr>
                                      <w:rFonts w:ascii="Cambria" w:hAnsi="Cambria"/>
                                      <w:b/>
                                      <w:sz w:val="24"/>
                                      <w:szCs w:val="24"/>
                                    </w:rPr>
                                    <w:tab/>
                                  </w:r>
                                </w:p>
                                <w:p w:rsidR="00846F28" w:rsidRDefault="00846F28" w:rsidP="006C6A9A">
                                  <w:pPr>
                                    <w:pStyle w:val="ListeParagraf"/>
                                    <w:numPr>
                                      <w:ilvl w:val="0"/>
                                      <w:numId w:val="7"/>
                                    </w:numPr>
                                    <w:spacing w:after="0" w:line="240" w:lineRule="auto"/>
                                  </w:pPr>
                                  <w:r>
                                    <w:t>Dondurulmuş Sebzeler</w:t>
                                  </w:r>
                                </w:p>
                                <w:p w:rsidR="00846F28" w:rsidRDefault="00846F28" w:rsidP="006C6A9A">
                                  <w:pPr>
                                    <w:pStyle w:val="ListeParagraf"/>
                                    <w:numPr>
                                      <w:ilvl w:val="0"/>
                                      <w:numId w:val="7"/>
                                    </w:numPr>
                                    <w:spacing w:after="0" w:line="240" w:lineRule="auto"/>
                                  </w:pPr>
                                  <w:r>
                                    <w:t>Dondurulmuş Meyveler</w:t>
                                  </w:r>
                                </w:p>
                                <w:p w:rsidR="00846F28" w:rsidRDefault="00846F28" w:rsidP="006C6A9A">
                                  <w:pPr>
                                    <w:pStyle w:val="ListeParagraf"/>
                                    <w:numPr>
                                      <w:ilvl w:val="0"/>
                                      <w:numId w:val="7"/>
                                    </w:numPr>
                                    <w:spacing w:after="0" w:line="240" w:lineRule="auto"/>
                                  </w:pPr>
                                  <w:r>
                                    <w:t xml:space="preserve">Gazlı Sular, </w:t>
                                  </w:r>
                                  <w:r w:rsidRPr="00E30AE6">
                                    <w:t>Maden Suları Ve Gazozlar</w:t>
                                  </w:r>
                                </w:p>
                                <w:p w:rsidR="00846F28" w:rsidRDefault="00846F28" w:rsidP="006C6A9A">
                                  <w:pPr>
                                    <w:pStyle w:val="ListeParagraf"/>
                                    <w:numPr>
                                      <w:ilvl w:val="0"/>
                                      <w:numId w:val="7"/>
                                    </w:numPr>
                                    <w:spacing w:after="0" w:line="240" w:lineRule="auto"/>
                                  </w:pPr>
                                  <w:r>
                                    <w:t>Meyve, Sebze Suları</w:t>
                                  </w:r>
                                </w:p>
                                <w:p w:rsidR="00846F28" w:rsidRDefault="00846F28" w:rsidP="006C6A9A">
                                  <w:pPr>
                                    <w:pStyle w:val="ListeParagraf"/>
                                    <w:numPr>
                                      <w:ilvl w:val="0"/>
                                      <w:numId w:val="7"/>
                                    </w:numPr>
                                    <w:spacing w:after="0" w:line="240" w:lineRule="auto"/>
                                  </w:pPr>
                                  <w:r>
                                    <w:t xml:space="preserve">Sebze, </w:t>
                                  </w:r>
                                  <w:r w:rsidRPr="00E30AE6">
                                    <w:t>Meyve</w:t>
                                  </w:r>
                                  <w:r>
                                    <w:t xml:space="preserve">, </w:t>
                                  </w:r>
                                  <w:r w:rsidRPr="00E30AE6">
                                    <w:t>Bitki Parçaları</w:t>
                                  </w:r>
                                  <w:r>
                                    <w:t>,</w:t>
                                  </w:r>
                                  <w:r w:rsidRPr="00E30AE6">
                                    <w:t xml:space="preserve"> Konserveleri</w:t>
                                  </w:r>
                                </w:p>
                                <w:p w:rsidR="00846F28" w:rsidRPr="00E203CF" w:rsidRDefault="00846F28" w:rsidP="006C6A9A">
                                  <w:pPr>
                                    <w:pStyle w:val="ListeParagraf"/>
                                    <w:numPr>
                                      <w:ilvl w:val="0"/>
                                      <w:numId w:val="7"/>
                                    </w:numPr>
                                    <w:spacing w:after="0" w:line="240" w:lineRule="auto"/>
                                    <w:rPr>
                                      <w:color w:val="000000" w:themeColor="text1"/>
                                      <w:kern w:val="24"/>
                                    </w:rPr>
                                  </w:pPr>
                                  <w:r w:rsidRPr="002C6B85">
                                    <w:t>Domates Salçası</w:t>
                                  </w:r>
                                </w:p>
                                <w:p w:rsidR="00846F28" w:rsidRPr="00E203CF" w:rsidRDefault="00846F28" w:rsidP="006C6A9A">
                                  <w:pPr>
                                    <w:pStyle w:val="ListeParagraf"/>
                                    <w:numPr>
                                      <w:ilvl w:val="0"/>
                                      <w:numId w:val="7"/>
                                    </w:numPr>
                                    <w:spacing w:after="0" w:line="240" w:lineRule="auto"/>
                                    <w:rPr>
                                      <w:color w:val="000000" w:themeColor="text1"/>
                                      <w:kern w:val="24"/>
                                    </w:rPr>
                                  </w:pPr>
                                  <w:r w:rsidRPr="00E203CF">
                                    <w:rPr>
                                      <w:color w:val="000000" w:themeColor="text1"/>
                                      <w:kern w:val="24"/>
                                    </w:rPr>
                                    <w:t>Kurutulmuş Sebzeler</w:t>
                                  </w:r>
                                </w:p>
                                <w:p w:rsidR="00846F28" w:rsidRPr="00E203CF" w:rsidRDefault="00846F28" w:rsidP="006C6A9A">
                                  <w:pPr>
                                    <w:pStyle w:val="ListeParagraf"/>
                                    <w:numPr>
                                      <w:ilvl w:val="0"/>
                                      <w:numId w:val="7"/>
                                    </w:numPr>
                                    <w:spacing w:after="0" w:line="240" w:lineRule="auto"/>
                                    <w:rPr>
                                      <w:color w:val="000000" w:themeColor="text1"/>
                                      <w:kern w:val="24"/>
                                    </w:rPr>
                                  </w:pPr>
                                  <w:r w:rsidRPr="00E203CF">
                                    <w:rPr>
                                      <w:color w:val="000000" w:themeColor="text1"/>
                                      <w:kern w:val="24"/>
                                    </w:rPr>
                                    <w:t>Çeşni, Lezzet Verici Karışımlar Ve Soslar</w:t>
                                  </w:r>
                                </w:p>
                                <w:p w:rsidR="00846F28" w:rsidRDefault="00846F28" w:rsidP="006C6A9A"/>
                                <w:p w:rsidR="00846F28" w:rsidRPr="00DD0F7B" w:rsidRDefault="00846F28" w:rsidP="006C6A9A">
                                  <w:pPr>
                                    <w:rPr>
                                      <w:b/>
                                      <w:u w:val="single"/>
                                    </w:rPr>
                                  </w:pPr>
                                  <w:r>
                                    <w:tab/>
                                  </w:r>
                                  <w:r>
                                    <w:tab/>
                                  </w:r>
                                  <w:r>
                                    <w:tab/>
                                  </w:r>
                                  <w:r>
                                    <w:tab/>
                                  </w:r>
                                </w:p>
                                <w:p w:rsidR="00846F28" w:rsidRDefault="00846F28" w:rsidP="006C6A9A"/>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47512" id="Dikdörtgen 27" o:spid="_x0000_s1033" style="position:absolute;left:0;text-align:left;margin-left:-2.6pt;margin-top:5.8pt;width:222.75pt;height:15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" fillcolor="window" strokecolor="#70ad47" strokeweight="1pt">
                      <v:textbox>
                        <w:txbxContent>
                          <w:p w:rsidR="00846F28" w:rsidRDefault="00846F28" w:rsidP="006C6A9A">
                            <w:pPr>
                              <w:spacing w:after="0" w:line="240" w:lineRule="auto"/>
                            </w:pPr>
                            <w:r w:rsidRPr="000E0FA9">
                              <w:rPr>
                                <w:rFonts w:ascii="Cambria" w:hAnsi="Cambria"/>
                                <w:b/>
                                <w:sz w:val="24"/>
                                <w:szCs w:val="24"/>
                              </w:rPr>
                              <w:tab/>
                            </w:r>
                          </w:p>
                          <w:p w:rsidR="00846F28" w:rsidRDefault="00846F28" w:rsidP="006C6A9A">
                            <w:pPr>
                              <w:pStyle w:val="ListeParagraf"/>
                              <w:numPr>
                                <w:ilvl w:val="0"/>
                                <w:numId w:val="7"/>
                              </w:numPr>
                              <w:spacing w:after="0" w:line="240" w:lineRule="auto"/>
                            </w:pPr>
                            <w:r>
                              <w:t>Dondurulmuş Sebzeler</w:t>
                            </w:r>
                          </w:p>
                          <w:p w:rsidR="00846F28" w:rsidRDefault="00846F28" w:rsidP="006C6A9A">
                            <w:pPr>
                              <w:pStyle w:val="ListeParagraf"/>
                              <w:numPr>
                                <w:ilvl w:val="0"/>
                                <w:numId w:val="7"/>
                              </w:numPr>
                              <w:spacing w:after="0" w:line="240" w:lineRule="auto"/>
                            </w:pPr>
                            <w:r>
                              <w:t>Dondurulmuş Meyveler</w:t>
                            </w:r>
                          </w:p>
                          <w:p w:rsidR="00846F28" w:rsidRDefault="00846F28" w:rsidP="006C6A9A">
                            <w:pPr>
                              <w:pStyle w:val="ListeParagraf"/>
                              <w:numPr>
                                <w:ilvl w:val="0"/>
                                <w:numId w:val="7"/>
                              </w:numPr>
                              <w:spacing w:after="0" w:line="240" w:lineRule="auto"/>
                            </w:pPr>
                            <w:r>
                              <w:t xml:space="preserve">Gazlı Sular, </w:t>
                            </w:r>
                            <w:r w:rsidRPr="00E30AE6">
                              <w:t>Maden Suları Ve Gazozlar</w:t>
                            </w:r>
                          </w:p>
                          <w:p w:rsidR="00846F28" w:rsidRDefault="00846F28" w:rsidP="006C6A9A">
                            <w:pPr>
                              <w:pStyle w:val="ListeParagraf"/>
                              <w:numPr>
                                <w:ilvl w:val="0"/>
                                <w:numId w:val="7"/>
                              </w:numPr>
                              <w:spacing w:after="0" w:line="240" w:lineRule="auto"/>
                            </w:pPr>
                            <w:r>
                              <w:t>Meyve, Sebze Suları</w:t>
                            </w:r>
                          </w:p>
                          <w:p w:rsidR="00846F28" w:rsidRDefault="00846F28" w:rsidP="006C6A9A">
                            <w:pPr>
                              <w:pStyle w:val="ListeParagraf"/>
                              <w:numPr>
                                <w:ilvl w:val="0"/>
                                <w:numId w:val="7"/>
                              </w:numPr>
                              <w:spacing w:after="0" w:line="240" w:lineRule="auto"/>
                            </w:pPr>
                            <w:r>
                              <w:t xml:space="preserve">Sebze, </w:t>
                            </w:r>
                            <w:r w:rsidRPr="00E30AE6">
                              <w:t>Meyve</w:t>
                            </w:r>
                            <w:r>
                              <w:t xml:space="preserve">, </w:t>
                            </w:r>
                            <w:r w:rsidRPr="00E30AE6">
                              <w:t>Bitki Parçaları</w:t>
                            </w:r>
                            <w:r>
                              <w:t>,</w:t>
                            </w:r>
                            <w:r w:rsidRPr="00E30AE6">
                              <w:t xml:space="preserve"> Konserveleri</w:t>
                            </w:r>
                          </w:p>
                          <w:p w:rsidR="00846F28" w:rsidRPr="00E203CF" w:rsidRDefault="00846F28" w:rsidP="006C6A9A">
                            <w:pPr>
                              <w:pStyle w:val="ListeParagraf"/>
                              <w:numPr>
                                <w:ilvl w:val="0"/>
                                <w:numId w:val="7"/>
                              </w:numPr>
                              <w:spacing w:after="0" w:line="240" w:lineRule="auto"/>
                              <w:rPr>
                                <w:color w:val="000000" w:themeColor="text1"/>
                                <w:kern w:val="24"/>
                              </w:rPr>
                            </w:pPr>
                            <w:r w:rsidRPr="002C6B85">
                              <w:t>Domates Salçası</w:t>
                            </w:r>
                          </w:p>
                          <w:p w:rsidR="00846F28" w:rsidRPr="00E203CF" w:rsidRDefault="00846F28" w:rsidP="006C6A9A">
                            <w:pPr>
                              <w:pStyle w:val="ListeParagraf"/>
                              <w:numPr>
                                <w:ilvl w:val="0"/>
                                <w:numId w:val="7"/>
                              </w:numPr>
                              <w:spacing w:after="0" w:line="240" w:lineRule="auto"/>
                              <w:rPr>
                                <w:color w:val="000000" w:themeColor="text1"/>
                                <w:kern w:val="24"/>
                              </w:rPr>
                            </w:pPr>
                            <w:r w:rsidRPr="00E203CF">
                              <w:rPr>
                                <w:color w:val="000000" w:themeColor="text1"/>
                                <w:kern w:val="24"/>
                              </w:rPr>
                              <w:t>Kurutulmuş Sebzeler</w:t>
                            </w:r>
                          </w:p>
                          <w:p w:rsidR="00846F28" w:rsidRPr="00E203CF" w:rsidRDefault="00846F28" w:rsidP="006C6A9A">
                            <w:pPr>
                              <w:pStyle w:val="ListeParagraf"/>
                              <w:numPr>
                                <w:ilvl w:val="0"/>
                                <w:numId w:val="7"/>
                              </w:numPr>
                              <w:spacing w:after="0" w:line="240" w:lineRule="auto"/>
                              <w:rPr>
                                <w:color w:val="000000" w:themeColor="text1"/>
                                <w:kern w:val="24"/>
                              </w:rPr>
                            </w:pPr>
                            <w:r w:rsidRPr="00E203CF">
                              <w:rPr>
                                <w:color w:val="000000" w:themeColor="text1"/>
                                <w:kern w:val="24"/>
                              </w:rPr>
                              <w:t>Çeşni, Lezzet Verici Karışımlar Ve Soslar</w:t>
                            </w:r>
                          </w:p>
                          <w:p w:rsidR="00846F28" w:rsidRDefault="00846F28" w:rsidP="006C6A9A"/>
                          <w:p w:rsidR="00846F28" w:rsidRPr="00DD0F7B" w:rsidRDefault="00846F28" w:rsidP="006C6A9A">
                            <w:pPr>
                              <w:rPr>
                                <w:b/>
                                <w:u w:val="single"/>
                              </w:rPr>
                            </w:pPr>
                            <w:r>
                              <w:tab/>
                            </w:r>
                            <w:r>
                              <w:tab/>
                            </w:r>
                            <w:r>
                              <w:tab/>
                            </w:r>
                            <w:r>
                              <w:tab/>
                            </w:r>
                          </w:p>
                          <w:p w:rsidR="00846F28" w:rsidRDefault="00846F28" w:rsidP="006C6A9A"/>
                          <w:p w:rsidR="00846F28" w:rsidRPr="00D46F3F" w:rsidRDefault="00846F28" w:rsidP="006C6A9A">
                            <w:pPr>
                              <w:jc w:val="center"/>
                              <w:rPr>
                                <w:b/>
                                <w:color w:val="00B050"/>
                                <w:sz w:val="24"/>
                                <w:szCs w:val="24"/>
                              </w:rPr>
                            </w:pPr>
                          </w:p>
                        </w:txbxContent>
                      </v:textbox>
                    </v:rect>
                  </w:pict>
                </mc:Fallback>
              </mc:AlternateContent>
            </w:r>
          </w:p>
        </w:tc>
      </w:tr>
    </w:tbl>
    <w:p w:rsidR="006C6A9A" w:rsidRDefault="006C6A9A" w:rsidP="006C6A9A"/>
    <w:tbl>
      <w:tblPr>
        <w:tblStyle w:val="TabloKlavuzu"/>
        <w:tblW w:w="9342" w:type="dxa"/>
        <w:tblLook w:val="04A0" w:firstRow="1" w:lastRow="0" w:firstColumn="1" w:lastColumn="0" w:noHBand="0" w:noVBand="1"/>
      </w:tblPr>
      <w:tblGrid>
        <w:gridCol w:w="4824"/>
        <w:gridCol w:w="4518"/>
      </w:tblGrid>
      <w:tr w:rsidR="00566675" w:rsidTr="000F1F1D">
        <w:trPr>
          <w:trHeight w:val="4801"/>
        </w:trPr>
        <w:tc>
          <w:tcPr>
            <w:tcW w:w="4824" w:type="dxa"/>
          </w:tcPr>
          <w:p w:rsidR="006C6A9A" w:rsidRDefault="006C6A9A" w:rsidP="00F644D8">
            <w:pPr>
              <w:jc w:val="center"/>
              <w:rPr>
                <w:b/>
                <w:sz w:val="24"/>
                <w:szCs w:val="24"/>
              </w:rPr>
            </w:pPr>
            <w:r>
              <w:rPr>
                <w:b/>
                <w:noProof/>
                <w:sz w:val="24"/>
                <w:szCs w:val="24"/>
                <w:lang w:eastAsia="tr-TR"/>
              </w:rPr>
              <w:lastRenderedPageBreak/>
              <mc:AlternateContent>
                <mc:Choice Requires="wps">
                  <w:drawing>
                    <wp:anchor distT="0" distB="0" distL="114300" distR="114300" simplePos="0" relativeHeight="251698176" behindDoc="0" locked="0" layoutInCell="1" allowOverlap="1" wp14:anchorId="79E11AF7" wp14:editId="4BD47A5B">
                      <wp:simplePos x="0" y="0"/>
                      <wp:positionH relativeFrom="column">
                        <wp:posOffset>-47625</wp:posOffset>
                      </wp:positionH>
                      <wp:positionV relativeFrom="paragraph">
                        <wp:posOffset>99695</wp:posOffset>
                      </wp:positionV>
                      <wp:extent cx="2895600" cy="2876550"/>
                      <wp:effectExtent l="0" t="0" r="19050" b="19050"/>
                      <wp:wrapNone/>
                      <wp:docPr id="28" name="Dikdörtgen 28"/>
                      <wp:cNvGraphicFramePr/>
                      <a:graphic xmlns:a="http://schemas.openxmlformats.org/drawingml/2006/main">
                        <a:graphicData uri="http://schemas.microsoft.com/office/word/2010/wordprocessingShape">
                          <wps:wsp>
                            <wps:cNvSpPr/>
                            <wps:spPr>
                              <a:xfrm>
                                <a:off x="0" y="0"/>
                                <a:ext cx="2895600" cy="28765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6C6A9A" w:rsidRDefault="00765B0A" w:rsidP="006C6A9A">
                                  <w:pPr>
                                    <w:jc w:val="both"/>
                                    <w:rPr>
                                      <w:rFonts w:ascii="Cambria" w:hAnsi="Cambria"/>
                                      <w:b/>
                                      <w:sz w:val="24"/>
                                      <w:szCs w:val="24"/>
                                    </w:rPr>
                                  </w:pPr>
                                  <w:hyperlink r:id="rId19" w:history="1">
                                    <w:r w:rsidR="00846F28" w:rsidRPr="006C6A9A">
                                      <w:rPr>
                                        <w:rFonts w:ascii="Cambria" w:hAnsi="Cambria"/>
                                        <w:b/>
                                        <w:sz w:val="24"/>
                                        <w:szCs w:val="24"/>
                                      </w:rPr>
                                      <w:t>Uludağ Yaş Meyve Sebze İhracatçıları Birliği</w:t>
                                    </w:r>
                                  </w:hyperlink>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11AF7" id="Dikdörtgen 28" o:spid="_x0000_s1034" style="position:absolute;left:0;text-align:left;margin-left:-3.75pt;margin-top:7.85pt;width:228pt;height:2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" fillcolor="window" strokecolor="#70ad47" strokeweight="1pt">
                      <v:textbox>
                        <w:txbxContent>
                          <w:p w:rsidR="00846F28" w:rsidRPr="006C6A9A" w:rsidRDefault="00846F28" w:rsidP="006C6A9A">
                            <w:pPr>
                              <w:jc w:val="both"/>
                              <w:rPr>
                                <w:rFonts w:ascii="Cambria" w:hAnsi="Cambria"/>
                                <w:b/>
                                <w:sz w:val="24"/>
                                <w:szCs w:val="24"/>
                              </w:rPr>
                            </w:pPr>
                            <w:hyperlink r:id="rId20" w:history="1">
                              <w:r w:rsidRPr="006C6A9A">
                                <w:rPr>
                                  <w:rFonts w:ascii="Cambria" w:hAnsi="Cambria"/>
                                  <w:b/>
                                  <w:sz w:val="24"/>
                                  <w:szCs w:val="24"/>
                                </w:rPr>
                                <w:t>Uludağ Yaş Meyve Sebze İhracatçıları Birliği</w:t>
                              </w:r>
                            </w:hyperlink>
                          </w:p>
                          <w:p w:rsidR="00846F28" w:rsidRPr="00D46F3F" w:rsidRDefault="00846F28" w:rsidP="006C6A9A">
                            <w:pPr>
                              <w:jc w:val="center"/>
                              <w:rPr>
                                <w:b/>
                                <w:color w:val="00B050"/>
                                <w:sz w:val="24"/>
                                <w:szCs w:val="24"/>
                              </w:rPr>
                            </w:pPr>
                          </w:p>
                        </w:txbxContent>
                      </v:textbox>
                    </v:rect>
                  </w:pict>
                </mc:Fallback>
              </mc:AlternateContent>
            </w:r>
          </w:p>
        </w:tc>
        <w:tc>
          <w:tcPr>
            <w:tcW w:w="4518" w:type="dxa"/>
          </w:tcPr>
          <w:p w:rsidR="006C6A9A" w:rsidRDefault="000F1F1D" w:rsidP="00F644D8">
            <w:pPr>
              <w:jc w:val="center"/>
              <w:rPr>
                <w:b/>
                <w:sz w:val="24"/>
                <w:szCs w:val="24"/>
              </w:rPr>
            </w:pPr>
            <w:r>
              <w:rPr>
                <w:b/>
                <w:noProof/>
                <w:sz w:val="24"/>
                <w:szCs w:val="24"/>
                <w:lang w:eastAsia="tr-TR"/>
              </w:rPr>
              <mc:AlternateContent>
                <mc:Choice Requires="wps">
                  <w:drawing>
                    <wp:anchor distT="0" distB="0" distL="114300" distR="114300" simplePos="0" relativeHeight="251701248" behindDoc="0" locked="0" layoutInCell="1" allowOverlap="1" wp14:anchorId="261DBD64" wp14:editId="5DF770EE">
                      <wp:simplePos x="0" y="0"/>
                      <wp:positionH relativeFrom="column">
                        <wp:posOffset>1392555</wp:posOffset>
                      </wp:positionH>
                      <wp:positionV relativeFrom="paragraph">
                        <wp:posOffset>71120</wp:posOffset>
                      </wp:positionV>
                      <wp:extent cx="1381125" cy="2895600"/>
                      <wp:effectExtent l="0" t="0" r="28575" b="19050"/>
                      <wp:wrapNone/>
                      <wp:docPr id="30" name="Dikdörtgen 30"/>
                      <wp:cNvGraphicFramePr/>
                      <a:graphic xmlns:a="http://schemas.openxmlformats.org/drawingml/2006/main">
                        <a:graphicData uri="http://schemas.microsoft.com/office/word/2010/wordprocessingShape">
                          <wps:wsp>
                            <wps:cNvSpPr/>
                            <wps:spPr>
                              <a:xfrm>
                                <a:off x="0" y="0"/>
                                <a:ext cx="1381125" cy="289560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Kabak</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Patlıcan</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Üzüm</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Patates</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Maydanoz</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Ispanak</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Erik</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Fasulye</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Havuç, Turp</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Elma</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Pırasa</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Domates</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Soğan</w:t>
                                  </w:r>
                                </w:p>
                                <w:p w:rsidR="00846F28" w:rsidRDefault="00846F28" w:rsidP="000F1F1D"/>
                                <w:p w:rsidR="00846F28" w:rsidRPr="00DD0F7B" w:rsidRDefault="00846F28" w:rsidP="000F1F1D">
                                  <w:pPr>
                                    <w:rPr>
                                      <w:b/>
                                      <w:u w:val="single"/>
                                    </w:rPr>
                                  </w:pPr>
                                  <w:r>
                                    <w:tab/>
                                  </w:r>
                                  <w:r>
                                    <w:tab/>
                                  </w:r>
                                  <w:r>
                                    <w:tab/>
                                  </w:r>
                                  <w:r>
                                    <w:tab/>
                                  </w:r>
                                </w:p>
                                <w:p w:rsidR="00846F28" w:rsidRDefault="00846F28" w:rsidP="000F1F1D"/>
                                <w:p w:rsidR="00846F28" w:rsidRPr="00D46F3F" w:rsidRDefault="00846F28" w:rsidP="000F1F1D">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DBD64" id="Dikdörtgen 30" o:spid="_x0000_s1035" style="position:absolute;left:0;text-align:left;margin-left:109.65pt;margin-top:5.6pt;width:108.75pt;height:22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" fillcolor="window" strokecolor="#70ad47" strokeweight="1pt">
                      <v:textbox>
                        <w:txbxContent>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Kabak</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Patlıcan</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Üzüm</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Patates</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Maydanoz</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Ispanak</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Erik</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Fasulye</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Havuç, Turp</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Elma</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Pırasa</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Domates</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Soğan</w:t>
                            </w:r>
                          </w:p>
                          <w:p w:rsidR="00846F28" w:rsidRDefault="00846F28" w:rsidP="000F1F1D"/>
                          <w:p w:rsidR="00846F28" w:rsidRPr="00DD0F7B" w:rsidRDefault="00846F28" w:rsidP="000F1F1D">
                            <w:pPr>
                              <w:rPr>
                                <w:b/>
                                <w:u w:val="single"/>
                              </w:rPr>
                            </w:pPr>
                            <w:r>
                              <w:tab/>
                            </w:r>
                            <w:r>
                              <w:tab/>
                            </w:r>
                            <w:r>
                              <w:tab/>
                            </w:r>
                            <w:r>
                              <w:tab/>
                            </w:r>
                          </w:p>
                          <w:p w:rsidR="00846F28" w:rsidRDefault="00846F28" w:rsidP="000F1F1D"/>
                          <w:p w:rsidR="00846F28" w:rsidRPr="00D46F3F" w:rsidRDefault="00846F28" w:rsidP="000F1F1D">
                            <w:pPr>
                              <w:jc w:val="center"/>
                              <w:rPr>
                                <w:b/>
                                <w:color w:val="00B050"/>
                                <w:sz w:val="24"/>
                                <w:szCs w:val="24"/>
                              </w:rPr>
                            </w:pPr>
                          </w:p>
                        </w:txbxContent>
                      </v:textbox>
                    </v:rect>
                  </w:pict>
                </mc:Fallback>
              </mc:AlternateContent>
            </w:r>
            <w:r>
              <w:rPr>
                <w:b/>
                <w:noProof/>
                <w:sz w:val="24"/>
                <w:szCs w:val="24"/>
                <w:lang w:eastAsia="tr-TR"/>
              </w:rPr>
              <mc:AlternateContent>
                <mc:Choice Requires="wps">
                  <w:drawing>
                    <wp:anchor distT="0" distB="0" distL="114300" distR="114300" simplePos="0" relativeHeight="251699200" behindDoc="0" locked="0" layoutInCell="1" allowOverlap="1" wp14:anchorId="3166D2F2" wp14:editId="50B7583E">
                      <wp:simplePos x="0" y="0"/>
                      <wp:positionH relativeFrom="column">
                        <wp:posOffset>-45720</wp:posOffset>
                      </wp:positionH>
                      <wp:positionV relativeFrom="paragraph">
                        <wp:posOffset>71120</wp:posOffset>
                      </wp:positionV>
                      <wp:extent cx="1381125" cy="2886075"/>
                      <wp:effectExtent l="0" t="0" r="28575" b="28575"/>
                      <wp:wrapNone/>
                      <wp:docPr id="29" name="Dikdörtgen 29"/>
                      <wp:cNvGraphicFramePr/>
                      <a:graphic xmlns:a="http://schemas.openxmlformats.org/drawingml/2006/main">
                        <a:graphicData uri="http://schemas.microsoft.com/office/word/2010/wordprocessingShape">
                          <wps:wsp>
                            <wps:cNvSpPr/>
                            <wps:spPr>
                              <a:xfrm>
                                <a:off x="0" y="0"/>
                                <a:ext cx="1381125" cy="2886075"/>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Siyah Zeytin</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Yeşil Zeytin</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Kiraz, Vişne</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Biber</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Nar</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Armut</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Ayva</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Limon</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Çilek</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Kavun, Karpuz</w:t>
                                  </w:r>
                                </w:p>
                                <w:p w:rsidR="00846F28" w:rsidRPr="0097454D" w:rsidRDefault="00846F28" w:rsidP="006C6A9A">
                                  <w:pPr>
                                    <w:pStyle w:val="ListeParagraf"/>
                                    <w:numPr>
                                      <w:ilvl w:val="0"/>
                                      <w:numId w:val="8"/>
                                    </w:numPr>
                                    <w:spacing w:after="0" w:line="240" w:lineRule="auto"/>
                                    <w:rPr>
                                      <w:color w:val="000000" w:themeColor="text1"/>
                                      <w:kern w:val="24"/>
                                    </w:rPr>
                                  </w:pPr>
                                  <w:r w:rsidRPr="0097454D">
                                    <w:rPr>
                                      <w:color w:val="000000" w:themeColor="text1"/>
                                      <w:kern w:val="24"/>
                                    </w:rPr>
                                    <w:t>Kestane</w:t>
                                  </w:r>
                                </w:p>
                                <w:p w:rsidR="00846F28" w:rsidRPr="0097454D" w:rsidRDefault="00846F28" w:rsidP="006C6A9A">
                                  <w:pPr>
                                    <w:pStyle w:val="ListeParagraf"/>
                                    <w:numPr>
                                      <w:ilvl w:val="0"/>
                                      <w:numId w:val="8"/>
                                    </w:numPr>
                                    <w:spacing w:after="0" w:line="240" w:lineRule="auto"/>
                                    <w:rPr>
                                      <w:color w:val="000000" w:themeColor="text1"/>
                                      <w:kern w:val="24"/>
                                    </w:rPr>
                                  </w:pPr>
                                  <w:r w:rsidRPr="0097454D">
                                    <w:rPr>
                                      <w:color w:val="000000" w:themeColor="text1"/>
                                      <w:kern w:val="24"/>
                                    </w:rPr>
                                    <w:t>Portakal</w:t>
                                  </w:r>
                                </w:p>
                                <w:p w:rsidR="00846F28"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Greyfurt</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Mandarin</w:t>
                                  </w:r>
                                </w:p>
                                <w:p w:rsidR="00846F28" w:rsidRPr="0097454D" w:rsidRDefault="00846F28" w:rsidP="000F1F1D">
                                  <w:pPr>
                                    <w:pStyle w:val="ListeParagraf"/>
                                    <w:spacing w:after="0" w:line="240" w:lineRule="auto"/>
                                    <w:rPr>
                                      <w:color w:val="000000" w:themeColor="text1"/>
                                      <w:kern w:val="24"/>
                                    </w:rPr>
                                  </w:pPr>
                                </w:p>
                                <w:p w:rsidR="00846F28" w:rsidRDefault="00846F28" w:rsidP="006C6A9A"/>
                                <w:p w:rsidR="00846F28" w:rsidRPr="00DD0F7B" w:rsidRDefault="00846F28" w:rsidP="006C6A9A">
                                  <w:pPr>
                                    <w:rPr>
                                      <w:b/>
                                      <w:u w:val="single"/>
                                    </w:rPr>
                                  </w:pPr>
                                  <w:r>
                                    <w:tab/>
                                  </w:r>
                                  <w:r>
                                    <w:tab/>
                                  </w:r>
                                  <w:r>
                                    <w:tab/>
                                  </w:r>
                                  <w:r>
                                    <w:tab/>
                                  </w:r>
                                </w:p>
                                <w:p w:rsidR="00846F28" w:rsidRDefault="00846F28" w:rsidP="006C6A9A"/>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6D2F2" id="Dikdörtgen 29" o:spid="_x0000_s1036" style="position:absolute;left:0;text-align:left;margin-left:-3.6pt;margin-top:5.6pt;width:108.75pt;height:22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" fillcolor="window" strokecolor="#70ad47" strokeweight="1pt">
                      <v:textbox>
                        <w:txbxContent>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Siyah Zeytin</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Yeşil Zeytin</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Kiraz, Vişne</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Biber</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Nar</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Armut</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Ayva</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Limon</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Çilek</w:t>
                            </w:r>
                          </w:p>
                          <w:p w:rsidR="00846F28" w:rsidRPr="00E203CF" w:rsidRDefault="00846F28" w:rsidP="006C6A9A">
                            <w:pPr>
                              <w:pStyle w:val="ListeParagraf"/>
                              <w:numPr>
                                <w:ilvl w:val="0"/>
                                <w:numId w:val="8"/>
                              </w:numPr>
                              <w:spacing w:after="0" w:line="240" w:lineRule="auto"/>
                              <w:rPr>
                                <w:color w:val="000000" w:themeColor="text1"/>
                                <w:kern w:val="24"/>
                              </w:rPr>
                            </w:pPr>
                            <w:r w:rsidRPr="00E203CF">
                              <w:rPr>
                                <w:color w:val="000000" w:themeColor="text1"/>
                                <w:kern w:val="24"/>
                              </w:rPr>
                              <w:t>Kavun, Karpuz</w:t>
                            </w:r>
                          </w:p>
                          <w:p w:rsidR="00846F28" w:rsidRPr="0097454D" w:rsidRDefault="00846F28" w:rsidP="006C6A9A">
                            <w:pPr>
                              <w:pStyle w:val="ListeParagraf"/>
                              <w:numPr>
                                <w:ilvl w:val="0"/>
                                <w:numId w:val="8"/>
                              </w:numPr>
                              <w:spacing w:after="0" w:line="240" w:lineRule="auto"/>
                              <w:rPr>
                                <w:color w:val="000000" w:themeColor="text1"/>
                                <w:kern w:val="24"/>
                              </w:rPr>
                            </w:pPr>
                            <w:r w:rsidRPr="0097454D">
                              <w:rPr>
                                <w:color w:val="000000" w:themeColor="text1"/>
                                <w:kern w:val="24"/>
                              </w:rPr>
                              <w:t>Kestane</w:t>
                            </w:r>
                          </w:p>
                          <w:p w:rsidR="00846F28" w:rsidRPr="0097454D" w:rsidRDefault="00846F28" w:rsidP="006C6A9A">
                            <w:pPr>
                              <w:pStyle w:val="ListeParagraf"/>
                              <w:numPr>
                                <w:ilvl w:val="0"/>
                                <w:numId w:val="8"/>
                              </w:numPr>
                              <w:spacing w:after="0" w:line="240" w:lineRule="auto"/>
                              <w:rPr>
                                <w:color w:val="000000" w:themeColor="text1"/>
                                <w:kern w:val="24"/>
                              </w:rPr>
                            </w:pPr>
                            <w:r w:rsidRPr="0097454D">
                              <w:rPr>
                                <w:color w:val="000000" w:themeColor="text1"/>
                                <w:kern w:val="24"/>
                              </w:rPr>
                              <w:t>Portakal</w:t>
                            </w:r>
                          </w:p>
                          <w:p w:rsidR="00846F28"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Greyfurt</w:t>
                            </w:r>
                          </w:p>
                          <w:p w:rsidR="00846F28" w:rsidRPr="0097454D" w:rsidRDefault="00846F28" w:rsidP="000F1F1D">
                            <w:pPr>
                              <w:pStyle w:val="ListeParagraf"/>
                              <w:numPr>
                                <w:ilvl w:val="0"/>
                                <w:numId w:val="8"/>
                              </w:numPr>
                              <w:spacing w:after="0" w:line="240" w:lineRule="auto"/>
                              <w:rPr>
                                <w:color w:val="000000" w:themeColor="text1"/>
                                <w:kern w:val="24"/>
                              </w:rPr>
                            </w:pPr>
                            <w:r w:rsidRPr="0097454D">
                              <w:rPr>
                                <w:color w:val="000000" w:themeColor="text1"/>
                                <w:kern w:val="24"/>
                              </w:rPr>
                              <w:t>Mandarin</w:t>
                            </w:r>
                          </w:p>
                          <w:p w:rsidR="00846F28" w:rsidRPr="0097454D" w:rsidRDefault="00846F28" w:rsidP="000F1F1D">
                            <w:pPr>
                              <w:pStyle w:val="ListeParagraf"/>
                              <w:spacing w:after="0" w:line="240" w:lineRule="auto"/>
                              <w:rPr>
                                <w:color w:val="000000" w:themeColor="text1"/>
                                <w:kern w:val="24"/>
                              </w:rPr>
                            </w:pPr>
                          </w:p>
                          <w:p w:rsidR="00846F28" w:rsidRDefault="00846F28" w:rsidP="006C6A9A"/>
                          <w:p w:rsidR="00846F28" w:rsidRPr="00DD0F7B" w:rsidRDefault="00846F28" w:rsidP="006C6A9A">
                            <w:pPr>
                              <w:rPr>
                                <w:b/>
                                <w:u w:val="single"/>
                              </w:rPr>
                            </w:pPr>
                            <w:r>
                              <w:tab/>
                            </w:r>
                            <w:r>
                              <w:tab/>
                            </w:r>
                            <w:r>
                              <w:tab/>
                            </w:r>
                            <w:r>
                              <w:tab/>
                            </w:r>
                          </w:p>
                          <w:p w:rsidR="00846F28" w:rsidRDefault="00846F28" w:rsidP="006C6A9A"/>
                          <w:p w:rsidR="00846F28" w:rsidRPr="00D46F3F" w:rsidRDefault="00846F28" w:rsidP="006C6A9A">
                            <w:pPr>
                              <w:jc w:val="center"/>
                              <w:rPr>
                                <w:b/>
                                <w:color w:val="00B050"/>
                                <w:sz w:val="24"/>
                                <w:szCs w:val="24"/>
                              </w:rPr>
                            </w:pPr>
                          </w:p>
                        </w:txbxContent>
                      </v:textbox>
                    </v:rect>
                  </w:pict>
                </mc:Fallback>
              </mc:AlternateContent>
            </w:r>
          </w:p>
        </w:tc>
      </w:tr>
    </w:tbl>
    <w:p w:rsidR="006C6A9A" w:rsidRDefault="006C6A9A" w:rsidP="000E0FA9">
      <w:pPr>
        <w:jc w:val="center"/>
        <w:rPr>
          <w:rFonts w:ascii="Cambria" w:hAnsi="Cambria" w:cstheme="minorHAnsi"/>
          <w:b/>
          <w:bCs/>
          <w:sz w:val="24"/>
          <w:szCs w:val="24"/>
        </w:rPr>
      </w:pPr>
    </w:p>
    <w:p w:rsidR="00D4119E" w:rsidRDefault="00D4119E" w:rsidP="00566675">
      <w:pPr>
        <w:shd w:val="clear" w:color="auto" w:fill="FFFFFF"/>
        <w:spacing w:after="150" w:line="240" w:lineRule="auto"/>
        <w:jc w:val="both"/>
        <w:rPr>
          <w:rFonts w:ascii="Cambria" w:hAnsi="Cambria" w:cs="Helvetica"/>
          <w:color w:val="353535"/>
          <w:sz w:val="24"/>
          <w:szCs w:val="24"/>
          <w:shd w:val="clear" w:color="auto" w:fill="FFFFFF"/>
        </w:rPr>
      </w:pPr>
    </w:p>
    <w:p w:rsidR="00566675" w:rsidRDefault="00566675" w:rsidP="00566675">
      <w:pPr>
        <w:shd w:val="clear" w:color="auto" w:fill="FFFFFF"/>
        <w:spacing w:after="150"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Uludağ İhracatçı Birlikleri bütün bu görevleri yerine getirmek üzere bünyesinde bulunan 12 şube ile faaliyetlerini yürütmektedir.</w:t>
      </w:r>
    </w:p>
    <w:p w:rsidR="00D4119E" w:rsidRPr="009815BF" w:rsidRDefault="00D4119E" w:rsidP="00566675">
      <w:pPr>
        <w:shd w:val="clear" w:color="auto" w:fill="FFFFFF"/>
        <w:spacing w:after="150" w:line="240" w:lineRule="auto"/>
        <w:jc w:val="both"/>
        <w:rPr>
          <w:rFonts w:ascii="Cambria" w:hAnsi="Cambria" w:cs="Helvetica"/>
          <w:color w:val="353535"/>
          <w:sz w:val="24"/>
          <w:szCs w:val="24"/>
          <w:shd w:val="clear" w:color="auto" w:fill="FFFFFF"/>
        </w:rPr>
      </w:pP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Ar-Ge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Bilgi İşlem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Devlet Yardımları 1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Devlet Yardımları 2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Fuarlar ve Heyetler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Kurumsal İletişim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Muhasebe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Proje Uygulama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Satınalma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Teşvik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Üye Hizmetleri Şube Müdürlüğü</w:t>
      </w:r>
    </w:p>
    <w:p w:rsidR="00566675" w:rsidRPr="009815BF" w:rsidRDefault="00566675" w:rsidP="00566675">
      <w:pPr>
        <w:numPr>
          <w:ilvl w:val="0"/>
          <w:numId w:val="2"/>
        </w:numPr>
        <w:shd w:val="clear" w:color="auto" w:fill="FFFFFF"/>
        <w:spacing w:before="100" w:beforeAutospacing="1" w:after="100" w:afterAutospacing="1" w:line="240" w:lineRule="auto"/>
        <w:jc w:val="both"/>
        <w:rPr>
          <w:rFonts w:ascii="Cambria" w:hAnsi="Cambria" w:cs="Helvetica"/>
          <w:color w:val="353535"/>
          <w:sz w:val="24"/>
          <w:szCs w:val="24"/>
          <w:shd w:val="clear" w:color="auto" w:fill="FFFFFF"/>
        </w:rPr>
      </w:pPr>
      <w:r w:rsidRPr="009815BF">
        <w:rPr>
          <w:rFonts w:ascii="Cambria" w:hAnsi="Cambria" w:cs="Helvetica"/>
          <w:color w:val="353535"/>
          <w:sz w:val="24"/>
          <w:szCs w:val="24"/>
          <w:shd w:val="clear" w:color="auto" w:fill="FFFFFF"/>
        </w:rPr>
        <w:t>Yönetim Kurulları ve İnsan Kaynakları Şube Müdürlüğü</w:t>
      </w:r>
    </w:p>
    <w:p w:rsidR="00566675" w:rsidRDefault="00566675"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D4119E" w:rsidRDefault="00D4119E"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D4119E" w:rsidRDefault="00D4119E"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D4119E" w:rsidRDefault="00D4119E"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D4119E" w:rsidRDefault="00D4119E"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D4119E" w:rsidRDefault="00D4119E"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566675" w:rsidRDefault="00C1368B" w:rsidP="00566675">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r>
        <w:rPr>
          <w:rFonts w:ascii="Cambria" w:hAnsi="Cambria" w:cstheme="minorHAnsi"/>
          <w:b/>
          <w:bCs/>
          <w:sz w:val="24"/>
          <w:szCs w:val="24"/>
        </w:rPr>
        <w:lastRenderedPageBreak/>
        <w:t>İHRACAT DEĞERLENDİRMESİ</w:t>
      </w:r>
    </w:p>
    <w:p w:rsidR="000E0FA9" w:rsidRPr="00DD0F7B" w:rsidRDefault="000E0FA9" w:rsidP="000E0FA9">
      <w:pPr>
        <w:jc w:val="center"/>
        <w:rPr>
          <w:rFonts w:ascii="Cambria" w:hAnsi="Cambria" w:cstheme="minorHAnsi"/>
          <w:b/>
          <w:bCs/>
          <w:sz w:val="24"/>
          <w:szCs w:val="24"/>
        </w:rPr>
      </w:pPr>
      <w:r w:rsidRPr="00DD0F7B">
        <w:rPr>
          <w:rFonts w:ascii="Cambria" w:hAnsi="Cambria" w:cstheme="minorHAnsi"/>
          <w:b/>
          <w:bCs/>
          <w:sz w:val="24"/>
          <w:szCs w:val="24"/>
        </w:rPr>
        <w:t xml:space="preserve">UİB </w:t>
      </w:r>
      <w:r w:rsidR="000F1F1D" w:rsidRPr="00DD0F7B">
        <w:rPr>
          <w:rFonts w:ascii="Cambria" w:hAnsi="Cambria" w:cstheme="minorHAnsi"/>
          <w:b/>
          <w:bCs/>
          <w:sz w:val="24"/>
          <w:szCs w:val="24"/>
        </w:rPr>
        <w:t>İhracat Verileri (Ocak - Haziran 2020)</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86"/>
        <w:gridCol w:w="2127"/>
        <w:gridCol w:w="2268"/>
        <w:gridCol w:w="1275"/>
        <w:gridCol w:w="1418"/>
      </w:tblGrid>
      <w:tr w:rsidR="009815BF" w:rsidRPr="009815BF" w:rsidTr="00DD0F7B">
        <w:trPr>
          <w:trHeight w:val="236"/>
        </w:trPr>
        <w:tc>
          <w:tcPr>
            <w:tcW w:w="3686" w:type="dxa"/>
            <w:vMerge w:val="restart"/>
            <w:shd w:val="clear" w:color="auto" w:fill="auto"/>
            <w:noWrap/>
            <w:vAlign w:val="center"/>
            <w:hideMark/>
          </w:tcPr>
          <w:p w:rsidR="009815BF" w:rsidRPr="009815BF" w:rsidRDefault="009815BF" w:rsidP="009815BF">
            <w:pPr>
              <w:spacing w:after="0" w:line="240" w:lineRule="auto"/>
              <w:jc w:val="center"/>
              <w:rPr>
                <w:rFonts w:ascii="Cambria" w:eastAsia="Times New Roman" w:hAnsi="Cambria" w:cs="Arial"/>
                <w:b/>
                <w:bCs/>
                <w:sz w:val="24"/>
                <w:szCs w:val="24"/>
                <w:lang w:eastAsia="tr-TR"/>
              </w:rPr>
            </w:pPr>
            <w:r w:rsidRPr="009815BF">
              <w:rPr>
                <w:rFonts w:ascii="Cambria" w:eastAsia="Times New Roman" w:hAnsi="Cambria" w:cs="Arial"/>
                <w:b/>
                <w:bCs/>
                <w:sz w:val="24"/>
                <w:szCs w:val="24"/>
                <w:lang w:eastAsia="tr-TR"/>
              </w:rPr>
              <w:t>SEKTÖRLER</w:t>
            </w:r>
          </w:p>
        </w:tc>
        <w:tc>
          <w:tcPr>
            <w:tcW w:w="2127" w:type="dxa"/>
            <w:vMerge w:val="restart"/>
            <w:shd w:val="clear" w:color="auto" w:fill="auto"/>
            <w:noWrap/>
            <w:vAlign w:val="center"/>
            <w:hideMark/>
          </w:tcPr>
          <w:p w:rsidR="009815BF" w:rsidRPr="009815BF" w:rsidRDefault="009815BF" w:rsidP="009815BF">
            <w:pPr>
              <w:spacing w:after="0" w:line="240" w:lineRule="auto"/>
              <w:jc w:val="center"/>
              <w:rPr>
                <w:rFonts w:ascii="Cambria" w:eastAsia="Times New Roman" w:hAnsi="Cambria" w:cs="Arial"/>
                <w:b/>
                <w:bCs/>
                <w:sz w:val="24"/>
                <w:szCs w:val="24"/>
                <w:lang w:eastAsia="tr-TR"/>
              </w:rPr>
            </w:pPr>
            <w:r w:rsidRPr="009815BF">
              <w:rPr>
                <w:rFonts w:ascii="Cambria" w:eastAsia="Times New Roman" w:hAnsi="Cambria" w:cs="Arial"/>
                <w:b/>
                <w:bCs/>
                <w:sz w:val="24"/>
                <w:szCs w:val="24"/>
                <w:lang w:eastAsia="tr-TR"/>
              </w:rPr>
              <w:t>Ocak - Haziran 2019</w:t>
            </w:r>
          </w:p>
        </w:tc>
        <w:tc>
          <w:tcPr>
            <w:tcW w:w="2268" w:type="dxa"/>
            <w:vMerge w:val="restart"/>
            <w:shd w:val="clear" w:color="auto" w:fill="auto"/>
            <w:noWrap/>
            <w:vAlign w:val="center"/>
            <w:hideMark/>
          </w:tcPr>
          <w:p w:rsidR="009815BF" w:rsidRPr="009815BF" w:rsidRDefault="009815BF" w:rsidP="009815BF">
            <w:pPr>
              <w:spacing w:after="0" w:line="240" w:lineRule="auto"/>
              <w:jc w:val="center"/>
              <w:rPr>
                <w:rFonts w:ascii="Cambria" w:eastAsia="Times New Roman" w:hAnsi="Cambria" w:cs="Arial"/>
                <w:b/>
                <w:bCs/>
                <w:sz w:val="24"/>
                <w:szCs w:val="24"/>
                <w:lang w:eastAsia="tr-TR"/>
              </w:rPr>
            </w:pPr>
            <w:r w:rsidRPr="009815BF">
              <w:rPr>
                <w:rFonts w:ascii="Cambria" w:eastAsia="Times New Roman" w:hAnsi="Cambria" w:cs="Arial"/>
                <w:b/>
                <w:bCs/>
                <w:sz w:val="24"/>
                <w:szCs w:val="24"/>
                <w:lang w:eastAsia="tr-TR"/>
              </w:rPr>
              <w:t>Ocak - Haziran 2020</w:t>
            </w:r>
          </w:p>
        </w:tc>
        <w:tc>
          <w:tcPr>
            <w:tcW w:w="1275" w:type="dxa"/>
            <w:vMerge w:val="restart"/>
            <w:shd w:val="clear" w:color="auto" w:fill="auto"/>
            <w:vAlign w:val="center"/>
            <w:hideMark/>
          </w:tcPr>
          <w:p w:rsidR="009815BF" w:rsidRPr="009815BF" w:rsidRDefault="009815BF" w:rsidP="009815BF">
            <w:pPr>
              <w:spacing w:after="0" w:line="240" w:lineRule="auto"/>
              <w:jc w:val="center"/>
              <w:rPr>
                <w:rFonts w:ascii="Cambria" w:eastAsia="Times New Roman" w:hAnsi="Cambria" w:cs="Arial"/>
                <w:b/>
                <w:bCs/>
                <w:sz w:val="24"/>
                <w:szCs w:val="24"/>
                <w:lang w:eastAsia="tr-TR"/>
              </w:rPr>
            </w:pPr>
            <w:r w:rsidRPr="009815BF">
              <w:rPr>
                <w:rFonts w:ascii="Cambria" w:eastAsia="Times New Roman" w:hAnsi="Cambria" w:cs="Arial"/>
                <w:b/>
                <w:bCs/>
                <w:sz w:val="24"/>
                <w:szCs w:val="24"/>
                <w:lang w:eastAsia="tr-TR"/>
              </w:rPr>
              <w:t>DEĞİŞİM %</w:t>
            </w:r>
          </w:p>
        </w:tc>
        <w:tc>
          <w:tcPr>
            <w:tcW w:w="1418" w:type="dxa"/>
            <w:shd w:val="clear" w:color="auto" w:fill="auto"/>
            <w:vAlign w:val="center"/>
            <w:hideMark/>
          </w:tcPr>
          <w:p w:rsidR="009815BF" w:rsidRPr="009815BF" w:rsidRDefault="009815BF" w:rsidP="009815BF">
            <w:pPr>
              <w:spacing w:after="0" w:line="240" w:lineRule="auto"/>
              <w:jc w:val="center"/>
              <w:rPr>
                <w:rFonts w:ascii="Cambria" w:eastAsia="Times New Roman" w:hAnsi="Cambria" w:cs="Arial"/>
                <w:b/>
                <w:bCs/>
                <w:sz w:val="24"/>
                <w:szCs w:val="24"/>
                <w:lang w:eastAsia="tr-TR"/>
              </w:rPr>
            </w:pPr>
            <w:r w:rsidRPr="009815BF">
              <w:rPr>
                <w:rFonts w:ascii="Cambria" w:eastAsia="Times New Roman" w:hAnsi="Cambria" w:cs="Arial"/>
                <w:b/>
                <w:bCs/>
                <w:sz w:val="24"/>
                <w:szCs w:val="24"/>
                <w:lang w:eastAsia="tr-TR"/>
              </w:rPr>
              <w:t>2020</w:t>
            </w:r>
          </w:p>
        </w:tc>
      </w:tr>
      <w:tr w:rsidR="009815BF" w:rsidRPr="009815BF" w:rsidTr="00DD0F7B">
        <w:trPr>
          <w:trHeight w:val="70"/>
        </w:trPr>
        <w:tc>
          <w:tcPr>
            <w:tcW w:w="3686" w:type="dxa"/>
            <w:vMerge/>
            <w:shd w:val="clear" w:color="auto" w:fill="auto"/>
            <w:vAlign w:val="center"/>
            <w:hideMark/>
          </w:tcPr>
          <w:p w:rsidR="009815BF" w:rsidRPr="009815BF" w:rsidRDefault="009815BF" w:rsidP="009815BF">
            <w:pPr>
              <w:spacing w:after="0" w:line="240" w:lineRule="auto"/>
              <w:rPr>
                <w:rFonts w:ascii="Cambria" w:eastAsia="Times New Roman" w:hAnsi="Cambria" w:cs="Arial"/>
                <w:b/>
                <w:bCs/>
                <w:sz w:val="24"/>
                <w:szCs w:val="24"/>
                <w:lang w:eastAsia="tr-TR"/>
              </w:rPr>
            </w:pPr>
          </w:p>
        </w:tc>
        <w:tc>
          <w:tcPr>
            <w:tcW w:w="2127" w:type="dxa"/>
            <w:vMerge/>
            <w:shd w:val="clear" w:color="auto" w:fill="auto"/>
            <w:vAlign w:val="center"/>
            <w:hideMark/>
          </w:tcPr>
          <w:p w:rsidR="009815BF" w:rsidRPr="009815BF" w:rsidRDefault="009815BF" w:rsidP="009815BF">
            <w:pPr>
              <w:spacing w:after="0" w:line="240" w:lineRule="auto"/>
              <w:rPr>
                <w:rFonts w:ascii="Cambria" w:eastAsia="Times New Roman" w:hAnsi="Cambria" w:cs="Arial"/>
                <w:b/>
                <w:bCs/>
                <w:sz w:val="24"/>
                <w:szCs w:val="24"/>
                <w:lang w:eastAsia="tr-TR"/>
              </w:rPr>
            </w:pPr>
          </w:p>
        </w:tc>
        <w:tc>
          <w:tcPr>
            <w:tcW w:w="2268" w:type="dxa"/>
            <w:vMerge/>
            <w:shd w:val="clear" w:color="auto" w:fill="auto"/>
            <w:vAlign w:val="center"/>
            <w:hideMark/>
          </w:tcPr>
          <w:p w:rsidR="009815BF" w:rsidRPr="009815BF" w:rsidRDefault="009815BF" w:rsidP="009815BF">
            <w:pPr>
              <w:spacing w:after="0" w:line="240" w:lineRule="auto"/>
              <w:rPr>
                <w:rFonts w:ascii="Cambria" w:eastAsia="Times New Roman" w:hAnsi="Cambria" w:cs="Arial"/>
                <w:b/>
                <w:bCs/>
                <w:sz w:val="24"/>
                <w:szCs w:val="24"/>
                <w:lang w:eastAsia="tr-TR"/>
              </w:rPr>
            </w:pPr>
          </w:p>
        </w:tc>
        <w:tc>
          <w:tcPr>
            <w:tcW w:w="1275" w:type="dxa"/>
            <w:vMerge/>
            <w:shd w:val="clear" w:color="auto" w:fill="auto"/>
            <w:vAlign w:val="center"/>
            <w:hideMark/>
          </w:tcPr>
          <w:p w:rsidR="009815BF" w:rsidRPr="009815BF" w:rsidRDefault="009815BF" w:rsidP="009815BF">
            <w:pPr>
              <w:spacing w:after="0" w:line="240" w:lineRule="auto"/>
              <w:rPr>
                <w:rFonts w:ascii="Cambria" w:eastAsia="Times New Roman" w:hAnsi="Cambria" w:cs="Arial"/>
                <w:b/>
                <w:bCs/>
                <w:sz w:val="24"/>
                <w:szCs w:val="24"/>
                <w:lang w:eastAsia="tr-TR"/>
              </w:rPr>
            </w:pPr>
          </w:p>
        </w:tc>
        <w:tc>
          <w:tcPr>
            <w:tcW w:w="1418" w:type="dxa"/>
            <w:shd w:val="clear" w:color="auto" w:fill="auto"/>
            <w:vAlign w:val="center"/>
            <w:hideMark/>
          </w:tcPr>
          <w:p w:rsidR="009815BF" w:rsidRPr="009815BF" w:rsidRDefault="009815BF" w:rsidP="009815BF">
            <w:pPr>
              <w:spacing w:after="0" w:line="240" w:lineRule="auto"/>
              <w:rPr>
                <w:rFonts w:ascii="Cambria" w:eastAsia="Times New Roman" w:hAnsi="Cambria" w:cs="Arial"/>
                <w:b/>
                <w:bCs/>
                <w:sz w:val="24"/>
                <w:szCs w:val="24"/>
                <w:lang w:eastAsia="tr-TR"/>
              </w:rPr>
            </w:pPr>
            <w:r w:rsidRPr="009815BF">
              <w:rPr>
                <w:rFonts w:ascii="Cambria" w:eastAsia="Times New Roman" w:hAnsi="Cambria" w:cs="Arial"/>
                <w:b/>
                <w:bCs/>
                <w:sz w:val="24"/>
                <w:szCs w:val="24"/>
                <w:lang w:eastAsia="tr-TR"/>
              </w:rPr>
              <w:t xml:space="preserve">   PAYI %</w:t>
            </w:r>
          </w:p>
        </w:tc>
      </w:tr>
      <w:tr w:rsidR="009815BF" w:rsidRPr="009815BF" w:rsidTr="00DD0F7B">
        <w:trPr>
          <w:trHeight w:val="573"/>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OTOMOTİV ENDÜSTRİSİ İHRACATÇILARI BİRLİĞİ</w:t>
            </w:r>
            <w:r>
              <w:rPr>
                <w:rFonts w:ascii="Cambria" w:hAnsi="Cambria" w:cstheme="minorHAnsi"/>
                <w:b/>
                <w:bCs/>
                <w:sz w:val="24"/>
                <w:szCs w:val="24"/>
              </w:rPr>
              <w:t xml:space="preserve"> (OİB)</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13.679.689.732</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9.467.336.826</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-30,79%</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83,76%</w:t>
            </w:r>
          </w:p>
        </w:tc>
      </w:tr>
      <w:tr w:rsidR="009815BF" w:rsidRPr="009815BF" w:rsidTr="00DD0F7B">
        <w:trPr>
          <w:trHeight w:val="370"/>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TEKSTİL VE HAMMADDELERİ</w:t>
            </w:r>
            <w:r>
              <w:rPr>
                <w:rFonts w:ascii="Cambria" w:hAnsi="Cambria" w:cstheme="minorHAnsi"/>
                <w:b/>
                <w:bCs/>
                <w:sz w:val="24"/>
                <w:szCs w:val="24"/>
              </w:rPr>
              <w:t xml:space="preserve"> </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609.694.704</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443.545.292</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-27,25%</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3,92%</w:t>
            </w:r>
          </w:p>
        </w:tc>
      </w:tr>
      <w:tr w:rsidR="009815BF" w:rsidRPr="009815BF" w:rsidTr="00DD0F7B">
        <w:trPr>
          <w:trHeight w:val="418"/>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HAZIRGİYİM VE KONFEKSİYON</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347.930.309</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302.150.461</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-13,16%</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2,67%</w:t>
            </w:r>
          </w:p>
        </w:tc>
      </w:tr>
      <w:tr w:rsidR="009815BF" w:rsidRPr="009815BF" w:rsidTr="00DD0F7B">
        <w:trPr>
          <w:trHeight w:val="140"/>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MEYVE SEBZE MAMULLERİ</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72.669.813</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78.658.551</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8,24%</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0,70%</w:t>
            </w:r>
          </w:p>
        </w:tc>
      </w:tr>
      <w:tr w:rsidR="009815BF" w:rsidRPr="009815BF" w:rsidTr="00DD0F7B">
        <w:trPr>
          <w:trHeight w:val="214"/>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YAŞ MEYVE VE SEBZE</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63.186.493</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61.920.843</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-2,00%</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0,55%</w:t>
            </w:r>
          </w:p>
        </w:tc>
      </w:tr>
      <w:tr w:rsidR="009815BF" w:rsidRPr="009815BF" w:rsidTr="00DD0F7B">
        <w:trPr>
          <w:trHeight w:val="365"/>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DİĞER BİRLİKLER</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1.171.943.917</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949.336.595</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-18,99%</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sz w:val="24"/>
                <w:szCs w:val="24"/>
              </w:rPr>
            </w:pPr>
            <w:r w:rsidRPr="009815BF">
              <w:rPr>
                <w:rFonts w:ascii="Cambria" w:hAnsi="Cambria" w:cstheme="minorHAnsi"/>
                <w:sz w:val="24"/>
                <w:szCs w:val="24"/>
              </w:rPr>
              <w:t>8,40%</w:t>
            </w:r>
          </w:p>
        </w:tc>
      </w:tr>
      <w:tr w:rsidR="009815BF" w:rsidRPr="009815BF" w:rsidTr="00DD0F7B">
        <w:trPr>
          <w:trHeight w:val="70"/>
        </w:trPr>
        <w:tc>
          <w:tcPr>
            <w:tcW w:w="3686" w:type="dxa"/>
            <w:shd w:val="clear" w:color="auto" w:fill="auto"/>
            <w:noWrap/>
            <w:vAlign w:val="bottom"/>
            <w:hideMark/>
          </w:tcPr>
          <w:p w:rsidR="009815BF" w:rsidRPr="009815BF" w:rsidRDefault="009815BF" w:rsidP="009815BF">
            <w:pPr>
              <w:spacing w:after="0"/>
              <w:rPr>
                <w:rFonts w:ascii="Cambria" w:hAnsi="Cambria" w:cstheme="minorHAnsi"/>
                <w:b/>
                <w:bCs/>
                <w:sz w:val="24"/>
                <w:szCs w:val="24"/>
              </w:rPr>
            </w:pPr>
            <w:r w:rsidRPr="009815BF">
              <w:rPr>
                <w:rFonts w:ascii="Cambria" w:hAnsi="Cambria" w:cstheme="minorHAnsi"/>
                <w:b/>
                <w:bCs/>
                <w:sz w:val="24"/>
                <w:szCs w:val="24"/>
              </w:rPr>
              <w:t>TOPLAM</w:t>
            </w:r>
          </w:p>
        </w:tc>
        <w:tc>
          <w:tcPr>
            <w:tcW w:w="2127" w:type="dxa"/>
            <w:shd w:val="clear" w:color="auto" w:fill="auto"/>
            <w:noWrap/>
            <w:vAlign w:val="bottom"/>
            <w:hideMark/>
          </w:tcPr>
          <w:p w:rsidR="009815BF" w:rsidRPr="009815BF" w:rsidRDefault="009815BF" w:rsidP="009815BF">
            <w:pPr>
              <w:spacing w:after="0"/>
              <w:jc w:val="right"/>
              <w:rPr>
                <w:rFonts w:ascii="Cambria" w:hAnsi="Cambria" w:cstheme="minorHAnsi"/>
                <w:b/>
                <w:bCs/>
                <w:sz w:val="24"/>
                <w:szCs w:val="24"/>
              </w:rPr>
            </w:pPr>
            <w:r w:rsidRPr="009815BF">
              <w:rPr>
                <w:rFonts w:ascii="Cambria" w:hAnsi="Cambria" w:cstheme="minorHAnsi"/>
                <w:b/>
                <w:bCs/>
                <w:sz w:val="24"/>
                <w:szCs w:val="24"/>
              </w:rPr>
              <w:t>15.945.114.968</w:t>
            </w:r>
          </w:p>
        </w:tc>
        <w:tc>
          <w:tcPr>
            <w:tcW w:w="2268" w:type="dxa"/>
            <w:shd w:val="clear" w:color="auto" w:fill="auto"/>
            <w:noWrap/>
            <w:vAlign w:val="bottom"/>
            <w:hideMark/>
          </w:tcPr>
          <w:p w:rsidR="009815BF" w:rsidRPr="009815BF" w:rsidRDefault="009815BF" w:rsidP="009815BF">
            <w:pPr>
              <w:spacing w:after="0"/>
              <w:jc w:val="right"/>
              <w:rPr>
                <w:rFonts w:ascii="Cambria" w:hAnsi="Cambria" w:cstheme="minorHAnsi"/>
                <w:b/>
                <w:bCs/>
                <w:sz w:val="24"/>
                <w:szCs w:val="24"/>
              </w:rPr>
            </w:pPr>
            <w:r w:rsidRPr="009815BF">
              <w:rPr>
                <w:rFonts w:ascii="Cambria" w:hAnsi="Cambria" w:cstheme="minorHAnsi"/>
                <w:b/>
                <w:bCs/>
                <w:sz w:val="24"/>
                <w:szCs w:val="24"/>
              </w:rPr>
              <w:t>11.302.948.568</w:t>
            </w:r>
          </w:p>
        </w:tc>
        <w:tc>
          <w:tcPr>
            <w:tcW w:w="1275" w:type="dxa"/>
            <w:shd w:val="clear" w:color="auto" w:fill="auto"/>
            <w:noWrap/>
            <w:vAlign w:val="bottom"/>
            <w:hideMark/>
          </w:tcPr>
          <w:p w:rsidR="009815BF" w:rsidRPr="009815BF" w:rsidRDefault="009815BF" w:rsidP="009815BF">
            <w:pPr>
              <w:spacing w:after="0"/>
              <w:jc w:val="right"/>
              <w:rPr>
                <w:rFonts w:ascii="Cambria" w:hAnsi="Cambria" w:cstheme="minorHAnsi"/>
                <w:b/>
                <w:bCs/>
                <w:sz w:val="24"/>
                <w:szCs w:val="24"/>
              </w:rPr>
            </w:pPr>
            <w:r w:rsidRPr="009815BF">
              <w:rPr>
                <w:rFonts w:ascii="Cambria" w:hAnsi="Cambria" w:cstheme="minorHAnsi"/>
                <w:b/>
                <w:bCs/>
                <w:sz w:val="24"/>
                <w:szCs w:val="24"/>
              </w:rPr>
              <w:t>-29,11%</w:t>
            </w:r>
          </w:p>
        </w:tc>
        <w:tc>
          <w:tcPr>
            <w:tcW w:w="1418" w:type="dxa"/>
            <w:shd w:val="clear" w:color="auto" w:fill="auto"/>
            <w:noWrap/>
            <w:vAlign w:val="bottom"/>
            <w:hideMark/>
          </w:tcPr>
          <w:p w:rsidR="009815BF" w:rsidRPr="009815BF" w:rsidRDefault="009815BF" w:rsidP="009815BF">
            <w:pPr>
              <w:spacing w:after="0"/>
              <w:jc w:val="right"/>
              <w:rPr>
                <w:rFonts w:ascii="Cambria" w:hAnsi="Cambria" w:cstheme="minorHAnsi"/>
                <w:b/>
                <w:bCs/>
                <w:sz w:val="24"/>
                <w:szCs w:val="24"/>
              </w:rPr>
            </w:pPr>
            <w:r w:rsidRPr="009815BF">
              <w:rPr>
                <w:rFonts w:ascii="Cambria" w:hAnsi="Cambria" w:cstheme="minorHAnsi"/>
                <w:b/>
                <w:bCs/>
                <w:sz w:val="24"/>
                <w:szCs w:val="24"/>
              </w:rPr>
              <w:t>100,00%</w:t>
            </w:r>
          </w:p>
        </w:tc>
      </w:tr>
    </w:tbl>
    <w:p w:rsidR="009815BF" w:rsidRDefault="009815BF"/>
    <w:p w:rsidR="000E0FA9" w:rsidRDefault="000F1F1D" w:rsidP="000E0FA9">
      <w:pPr>
        <w:jc w:val="center"/>
        <w:rPr>
          <w:rFonts w:ascii="Cambria" w:hAnsi="Cambria" w:cstheme="minorHAnsi"/>
          <w:b/>
          <w:bCs/>
          <w:sz w:val="24"/>
          <w:szCs w:val="24"/>
        </w:rPr>
      </w:pPr>
      <w:r w:rsidRPr="00DD0F7B">
        <w:rPr>
          <w:rFonts w:ascii="Cambria" w:hAnsi="Cambria" w:cstheme="minorHAnsi"/>
          <w:b/>
          <w:bCs/>
          <w:sz w:val="24"/>
          <w:szCs w:val="24"/>
        </w:rPr>
        <w:t>Bursa Sektörel Bazda İhracat Verileri (Ocak-Haziran 2020) (1000 $)</w:t>
      </w:r>
    </w:p>
    <w:tbl>
      <w:tblPr>
        <w:tblpPr w:leftFromText="141" w:rightFromText="141" w:vertAnchor="text" w:horzAnchor="margin" w:tblpXSpec="center" w:tblpY="299"/>
        <w:tblW w:w="10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6"/>
        <w:gridCol w:w="2078"/>
        <w:gridCol w:w="2126"/>
        <w:gridCol w:w="1368"/>
        <w:gridCol w:w="1483"/>
      </w:tblGrid>
      <w:tr w:rsidR="00DD0F7B" w:rsidRPr="00113E78" w:rsidTr="006C6A9A">
        <w:trPr>
          <w:trHeight w:val="32"/>
        </w:trPr>
        <w:tc>
          <w:tcPr>
            <w:tcW w:w="3706" w:type="dxa"/>
            <w:vMerge w:val="restart"/>
            <w:shd w:val="clear" w:color="auto" w:fill="auto"/>
            <w:noWrap/>
            <w:vAlign w:val="center"/>
            <w:hideMark/>
          </w:tcPr>
          <w:p w:rsidR="00DD0F7B" w:rsidRPr="000E0FA9" w:rsidRDefault="00DD0F7B" w:rsidP="00DD0F7B">
            <w:pPr>
              <w:spacing w:after="0" w:line="240" w:lineRule="auto"/>
              <w:rPr>
                <w:rFonts w:ascii="Cambria" w:eastAsia="Times New Roman" w:hAnsi="Cambria" w:cs="Arial"/>
                <w:b/>
                <w:bCs/>
                <w:sz w:val="24"/>
                <w:szCs w:val="24"/>
                <w:lang w:eastAsia="tr-TR"/>
              </w:rPr>
            </w:pPr>
            <w:r w:rsidRPr="000E0FA9">
              <w:rPr>
                <w:rFonts w:ascii="Cambria" w:eastAsia="Times New Roman" w:hAnsi="Cambria" w:cs="Arial"/>
                <w:b/>
                <w:bCs/>
                <w:sz w:val="24"/>
                <w:szCs w:val="24"/>
                <w:lang w:eastAsia="tr-TR"/>
              </w:rPr>
              <w:t>SEKTÖRLER</w:t>
            </w:r>
          </w:p>
        </w:tc>
        <w:tc>
          <w:tcPr>
            <w:tcW w:w="2078" w:type="dxa"/>
            <w:vMerge w:val="restart"/>
            <w:shd w:val="clear" w:color="auto" w:fill="auto"/>
            <w:noWrap/>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r w:rsidRPr="000E0FA9">
              <w:rPr>
                <w:rFonts w:ascii="Cambria" w:eastAsia="Times New Roman" w:hAnsi="Cambria" w:cs="Arial"/>
                <w:b/>
                <w:bCs/>
                <w:sz w:val="24"/>
                <w:szCs w:val="24"/>
                <w:lang w:eastAsia="tr-TR"/>
              </w:rPr>
              <w:t>Ocak-Haziran 2019</w:t>
            </w:r>
          </w:p>
        </w:tc>
        <w:tc>
          <w:tcPr>
            <w:tcW w:w="2126" w:type="dxa"/>
            <w:vMerge w:val="restart"/>
            <w:shd w:val="clear" w:color="auto" w:fill="auto"/>
            <w:noWrap/>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r w:rsidRPr="000E0FA9">
              <w:rPr>
                <w:rFonts w:ascii="Cambria" w:eastAsia="Times New Roman" w:hAnsi="Cambria" w:cs="Arial"/>
                <w:b/>
                <w:bCs/>
                <w:sz w:val="24"/>
                <w:szCs w:val="24"/>
                <w:lang w:eastAsia="tr-TR"/>
              </w:rPr>
              <w:t>Ocak-Haziran 2020</w:t>
            </w:r>
          </w:p>
        </w:tc>
        <w:tc>
          <w:tcPr>
            <w:tcW w:w="1368" w:type="dxa"/>
            <w:vMerge w:val="restart"/>
            <w:shd w:val="clear" w:color="auto" w:fill="auto"/>
            <w:noWrap/>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r w:rsidRPr="000E0FA9">
              <w:rPr>
                <w:rFonts w:ascii="Cambria" w:eastAsia="Times New Roman" w:hAnsi="Cambria" w:cs="Arial"/>
                <w:b/>
                <w:bCs/>
                <w:sz w:val="24"/>
                <w:szCs w:val="24"/>
                <w:lang w:eastAsia="tr-TR"/>
              </w:rPr>
              <w:t>DEĞ. %</w:t>
            </w:r>
          </w:p>
        </w:tc>
        <w:tc>
          <w:tcPr>
            <w:tcW w:w="1483" w:type="dxa"/>
            <w:shd w:val="clear" w:color="auto" w:fill="auto"/>
            <w:noWrap/>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r w:rsidRPr="000E0FA9">
              <w:rPr>
                <w:rFonts w:ascii="Cambria" w:eastAsia="Times New Roman" w:hAnsi="Cambria" w:cs="Arial"/>
                <w:b/>
                <w:bCs/>
                <w:sz w:val="24"/>
                <w:szCs w:val="24"/>
                <w:lang w:eastAsia="tr-TR"/>
              </w:rPr>
              <w:t>2020</w:t>
            </w:r>
          </w:p>
        </w:tc>
      </w:tr>
      <w:tr w:rsidR="00DD0F7B" w:rsidRPr="00113E78" w:rsidTr="006C6A9A">
        <w:trPr>
          <w:trHeight w:val="33"/>
        </w:trPr>
        <w:tc>
          <w:tcPr>
            <w:tcW w:w="3706" w:type="dxa"/>
            <w:vMerge/>
            <w:shd w:val="clear" w:color="auto" w:fill="auto"/>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p>
        </w:tc>
        <w:tc>
          <w:tcPr>
            <w:tcW w:w="2078" w:type="dxa"/>
            <w:vMerge/>
            <w:shd w:val="clear" w:color="auto" w:fill="auto"/>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p>
        </w:tc>
        <w:tc>
          <w:tcPr>
            <w:tcW w:w="2126" w:type="dxa"/>
            <w:vMerge/>
            <w:shd w:val="clear" w:color="auto" w:fill="auto"/>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p>
        </w:tc>
        <w:tc>
          <w:tcPr>
            <w:tcW w:w="1368" w:type="dxa"/>
            <w:vMerge/>
            <w:shd w:val="clear" w:color="auto" w:fill="auto"/>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p>
        </w:tc>
        <w:tc>
          <w:tcPr>
            <w:tcW w:w="1483" w:type="dxa"/>
            <w:shd w:val="clear" w:color="auto" w:fill="auto"/>
            <w:noWrap/>
            <w:vAlign w:val="center"/>
            <w:hideMark/>
          </w:tcPr>
          <w:p w:rsidR="00DD0F7B" w:rsidRPr="000E0FA9" w:rsidRDefault="00DD0F7B" w:rsidP="00DD0F7B">
            <w:pPr>
              <w:spacing w:after="0" w:line="240" w:lineRule="auto"/>
              <w:jc w:val="center"/>
              <w:rPr>
                <w:rFonts w:ascii="Cambria" w:eastAsia="Times New Roman" w:hAnsi="Cambria" w:cs="Arial"/>
                <w:b/>
                <w:bCs/>
                <w:sz w:val="24"/>
                <w:szCs w:val="24"/>
                <w:lang w:eastAsia="tr-TR"/>
              </w:rPr>
            </w:pPr>
            <w:r w:rsidRPr="000E0FA9">
              <w:rPr>
                <w:rFonts w:ascii="Cambria" w:eastAsia="Times New Roman" w:hAnsi="Cambria" w:cs="Arial"/>
                <w:b/>
                <w:bCs/>
                <w:sz w:val="24"/>
                <w:szCs w:val="24"/>
                <w:lang w:eastAsia="tr-TR"/>
              </w:rPr>
              <w:t>PAY %</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Otomotiv Endüstrisi</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4.173.288</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2.849.210</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-31,73%</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51,71%</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Hazır Giyim ve Konfeksiyon </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793.792</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561.238</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-29,30%</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10,19%</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Tekstil ve Hammaddeleri</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547.505</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393.017</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-28,22%</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7,13%</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Makine ve Aksamları</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404.575</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298.578</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-26,20%</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5,42%</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Çelik</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298.908</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265.011</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-11,34%</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4,81%</w:t>
            </w:r>
          </w:p>
        </w:tc>
      </w:tr>
      <w:tr w:rsidR="00DD0F7B" w:rsidRPr="002C3D37" w:rsidTr="006C6A9A">
        <w:trPr>
          <w:trHeight w:val="209"/>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Mobilya, </w:t>
            </w:r>
            <w:proofErr w:type="gramStart"/>
            <w:r w:rsidRPr="00DD0F7B">
              <w:rPr>
                <w:rFonts w:ascii="Cambria" w:hAnsi="Cambria" w:cstheme="minorHAnsi"/>
                <w:b/>
                <w:sz w:val="24"/>
                <w:szCs w:val="24"/>
              </w:rPr>
              <w:t>Kağıt</w:t>
            </w:r>
            <w:proofErr w:type="gramEnd"/>
            <w:r w:rsidRPr="00DD0F7B">
              <w:rPr>
                <w:rFonts w:ascii="Cambria" w:hAnsi="Cambria" w:cstheme="minorHAnsi"/>
                <w:b/>
                <w:sz w:val="24"/>
                <w:szCs w:val="24"/>
              </w:rPr>
              <w:t xml:space="preserve"> ve Orman Ürünleri</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292.071</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250.889</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-14,10%</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4,55%</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Kimyevi Maddeler ve Mamulleri  </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254.406</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211.233</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-16,97%</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3,83%</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Demir ve Demir Dışı Metaller </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216.476</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196.111</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-9,41%</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3,56%</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İklimlendirme Sanayii</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132.433</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114.894</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-13,24%</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2,09%</w:t>
            </w:r>
          </w:p>
        </w:tc>
      </w:tr>
      <w:tr w:rsidR="00DD0F7B" w:rsidRPr="002C3D37" w:rsidTr="006C6A9A">
        <w:trPr>
          <w:trHeight w:val="32"/>
        </w:trPr>
        <w:tc>
          <w:tcPr>
            <w:tcW w:w="3706" w:type="dxa"/>
            <w:shd w:val="clear" w:color="auto" w:fill="auto"/>
            <w:noWrap/>
            <w:vAlign w:val="bottom"/>
            <w:hideMark/>
          </w:tcPr>
          <w:p w:rsidR="00DD0F7B" w:rsidRPr="00DD0F7B" w:rsidRDefault="00DD0F7B" w:rsidP="00DD0F7B">
            <w:pPr>
              <w:spacing w:after="0" w:line="240" w:lineRule="auto"/>
              <w:rPr>
                <w:rFonts w:ascii="Cambria" w:hAnsi="Cambria" w:cstheme="minorHAnsi"/>
                <w:b/>
                <w:sz w:val="24"/>
                <w:szCs w:val="24"/>
              </w:rPr>
            </w:pPr>
            <w:r w:rsidRPr="00DD0F7B">
              <w:rPr>
                <w:rFonts w:ascii="Cambria" w:hAnsi="Cambria" w:cstheme="minorHAnsi"/>
                <w:b/>
                <w:sz w:val="24"/>
                <w:szCs w:val="24"/>
              </w:rPr>
              <w:t xml:space="preserve"> Elektrik Elektronik</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89.918</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79.952</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-11,08%</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1,45%</w:t>
            </w:r>
          </w:p>
        </w:tc>
      </w:tr>
      <w:tr w:rsidR="00DD0F7B" w:rsidRPr="002C3D37" w:rsidTr="006C6A9A">
        <w:trPr>
          <w:trHeight w:val="32"/>
        </w:trPr>
        <w:tc>
          <w:tcPr>
            <w:tcW w:w="3706" w:type="dxa"/>
            <w:shd w:val="clear" w:color="auto" w:fill="auto"/>
            <w:noWrap/>
            <w:vAlign w:val="bottom"/>
          </w:tcPr>
          <w:p w:rsidR="00DD0F7B" w:rsidRPr="000E0FA9" w:rsidRDefault="00DD0F7B" w:rsidP="00DD0F7B">
            <w:pPr>
              <w:spacing w:after="0" w:line="240" w:lineRule="auto"/>
              <w:rPr>
                <w:rFonts w:ascii="Cambria" w:hAnsi="Cambria" w:cstheme="minorHAnsi"/>
                <w:b/>
                <w:color w:val="000000" w:themeColor="text1"/>
                <w:sz w:val="24"/>
                <w:szCs w:val="24"/>
              </w:rPr>
            </w:pPr>
            <w:r w:rsidRPr="000E0FA9">
              <w:rPr>
                <w:rFonts w:ascii="Cambria" w:hAnsi="Cambria" w:cstheme="minorHAnsi"/>
                <w:b/>
                <w:color w:val="000000" w:themeColor="text1"/>
                <w:sz w:val="24"/>
                <w:szCs w:val="24"/>
              </w:rPr>
              <w:t>Diğer</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284.414</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289.836</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sz w:val="24"/>
                <w:szCs w:val="24"/>
              </w:rPr>
            </w:pPr>
            <w:r w:rsidRPr="000E0FA9">
              <w:rPr>
                <w:rFonts w:ascii="Cambria" w:hAnsi="Cambria" w:cstheme="minorHAnsi"/>
                <w:sz w:val="24"/>
                <w:szCs w:val="24"/>
              </w:rPr>
              <w:t>1,91%</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b/>
                <w:color w:val="000000" w:themeColor="text1"/>
                <w:sz w:val="24"/>
                <w:szCs w:val="24"/>
              </w:rPr>
            </w:pPr>
            <w:r w:rsidRPr="000E0FA9">
              <w:rPr>
                <w:rFonts w:ascii="Cambria" w:hAnsi="Cambria" w:cstheme="minorHAnsi"/>
                <w:b/>
                <w:color w:val="000000" w:themeColor="text1"/>
                <w:sz w:val="24"/>
                <w:szCs w:val="24"/>
              </w:rPr>
              <w:t>5,26%</w:t>
            </w:r>
          </w:p>
        </w:tc>
      </w:tr>
      <w:tr w:rsidR="00DD0F7B" w:rsidRPr="002C3D37" w:rsidTr="006C6A9A">
        <w:trPr>
          <w:trHeight w:val="33"/>
        </w:trPr>
        <w:tc>
          <w:tcPr>
            <w:tcW w:w="3706" w:type="dxa"/>
            <w:shd w:val="clear" w:color="auto" w:fill="auto"/>
            <w:noWrap/>
            <w:vAlign w:val="bottom"/>
            <w:hideMark/>
          </w:tcPr>
          <w:p w:rsidR="00DD0F7B" w:rsidRPr="000E0FA9" w:rsidRDefault="00DD0F7B" w:rsidP="00DD0F7B">
            <w:pPr>
              <w:spacing w:after="0" w:line="240" w:lineRule="auto"/>
              <w:rPr>
                <w:rFonts w:ascii="Cambria" w:hAnsi="Cambria" w:cstheme="minorHAnsi"/>
                <w:b/>
                <w:bCs/>
                <w:color w:val="000000" w:themeColor="text1"/>
                <w:sz w:val="24"/>
                <w:szCs w:val="24"/>
              </w:rPr>
            </w:pPr>
            <w:r w:rsidRPr="000E0FA9">
              <w:rPr>
                <w:rFonts w:ascii="Cambria" w:hAnsi="Cambria" w:cstheme="minorHAnsi"/>
                <w:b/>
                <w:bCs/>
                <w:color w:val="000000" w:themeColor="text1"/>
                <w:sz w:val="24"/>
                <w:szCs w:val="24"/>
              </w:rPr>
              <w:t>Toplam</w:t>
            </w:r>
          </w:p>
        </w:tc>
        <w:tc>
          <w:tcPr>
            <w:tcW w:w="2078" w:type="dxa"/>
            <w:shd w:val="clear" w:color="auto" w:fill="auto"/>
            <w:noWrap/>
            <w:vAlign w:val="bottom"/>
          </w:tcPr>
          <w:p w:rsidR="00DD0F7B" w:rsidRPr="000E0FA9" w:rsidRDefault="00DD0F7B" w:rsidP="00DD0F7B">
            <w:pPr>
              <w:spacing w:after="0" w:line="240" w:lineRule="auto"/>
              <w:jc w:val="center"/>
              <w:rPr>
                <w:rFonts w:ascii="Cambria" w:hAnsi="Cambria" w:cstheme="minorHAnsi"/>
                <w:b/>
                <w:bCs/>
                <w:sz w:val="24"/>
                <w:szCs w:val="24"/>
              </w:rPr>
            </w:pPr>
            <w:r w:rsidRPr="000E0FA9">
              <w:rPr>
                <w:rFonts w:ascii="Cambria" w:hAnsi="Cambria" w:cstheme="minorHAnsi"/>
                <w:b/>
                <w:bCs/>
                <w:sz w:val="24"/>
                <w:szCs w:val="24"/>
              </w:rPr>
              <w:t>7.487.786</w:t>
            </w:r>
          </w:p>
        </w:tc>
        <w:tc>
          <w:tcPr>
            <w:tcW w:w="2126" w:type="dxa"/>
            <w:shd w:val="clear" w:color="auto" w:fill="auto"/>
            <w:noWrap/>
            <w:vAlign w:val="bottom"/>
          </w:tcPr>
          <w:p w:rsidR="00DD0F7B" w:rsidRPr="000E0FA9" w:rsidRDefault="00DD0F7B" w:rsidP="00DD0F7B">
            <w:pPr>
              <w:spacing w:after="0" w:line="240" w:lineRule="auto"/>
              <w:jc w:val="center"/>
              <w:rPr>
                <w:rFonts w:ascii="Cambria" w:hAnsi="Cambria" w:cstheme="minorHAnsi"/>
                <w:b/>
                <w:bCs/>
                <w:sz w:val="24"/>
                <w:szCs w:val="24"/>
              </w:rPr>
            </w:pPr>
            <w:r w:rsidRPr="000E0FA9">
              <w:rPr>
                <w:rFonts w:ascii="Cambria" w:hAnsi="Cambria" w:cstheme="minorHAnsi"/>
                <w:b/>
                <w:bCs/>
                <w:sz w:val="24"/>
                <w:szCs w:val="24"/>
              </w:rPr>
              <w:t>5.509.969</w:t>
            </w:r>
          </w:p>
        </w:tc>
        <w:tc>
          <w:tcPr>
            <w:tcW w:w="1368" w:type="dxa"/>
            <w:shd w:val="clear" w:color="auto" w:fill="auto"/>
            <w:noWrap/>
            <w:vAlign w:val="bottom"/>
          </w:tcPr>
          <w:p w:rsidR="00DD0F7B" w:rsidRPr="000E0FA9" w:rsidRDefault="00DD0F7B" w:rsidP="00DD0F7B">
            <w:pPr>
              <w:spacing w:after="0" w:line="240" w:lineRule="auto"/>
              <w:jc w:val="center"/>
              <w:rPr>
                <w:rFonts w:ascii="Cambria" w:hAnsi="Cambria" w:cstheme="minorHAnsi"/>
                <w:b/>
                <w:bCs/>
                <w:sz w:val="24"/>
                <w:szCs w:val="24"/>
              </w:rPr>
            </w:pPr>
            <w:r w:rsidRPr="000E0FA9">
              <w:rPr>
                <w:rFonts w:ascii="Cambria" w:hAnsi="Cambria" w:cstheme="minorHAnsi"/>
                <w:b/>
                <w:bCs/>
                <w:sz w:val="24"/>
                <w:szCs w:val="24"/>
              </w:rPr>
              <w:t>-26,41%</w:t>
            </w:r>
          </w:p>
        </w:tc>
        <w:tc>
          <w:tcPr>
            <w:tcW w:w="1483" w:type="dxa"/>
            <w:shd w:val="clear" w:color="auto" w:fill="auto"/>
            <w:noWrap/>
            <w:vAlign w:val="bottom"/>
          </w:tcPr>
          <w:p w:rsidR="00DD0F7B" w:rsidRPr="000E0FA9" w:rsidRDefault="00DD0F7B" w:rsidP="00DD0F7B">
            <w:pPr>
              <w:spacing w:after="0" w:line="240" w:lineRule="auto"/>
              <w:jc w:val="center"/>
              <w:rPr>
                <w:rFonts w:ascii="Cambria" w:hAnsi="Cambria" w:cstheme="minorHAnsi"/>
                <w:b/>
                <w:color w:val="000000" w:themeColor="text1"/>
                <w:sz w:val="24"/>
                <w:szCs w:val="24"/>
              </w:rPr>
            </w:pPr>
            <w:r w:rsidRPr="000E0FA9">
              <w:rPr>
                <w:rFonts w:ascii="Cambria" w:hAnsi="Cambria" w:cstheme="minorHAnsi"/>
                <w:b/>
                <w:color w:val="000000" w:themeColor="text1"/>
                <w:sz w:val="24"/>
                <w:szCs w:val="24"/>
              </w:rPr>
              <w:t>100,00%</w:t>
            </w:r>
          </w:p>
        </w:tc>
      </w:tr>
    </w:tbl>
    <w:p w:rsidR="00DD0F7B" w:rsidRDefault="00DD0F7B" w:rsidP="000E0FA9">
      <w:pPr>
        <w:jc w:val="center"/>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left="2136" w:firstLine="696"/>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p>
    <w:p w:rsid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p>
    <w:p w:rsidR="00846F28" w:rsidRPr="00846F28" w:rsidRDefault="00846F28" w:rsidP="00846F28">
      <w:pPr>
        <w:shd w:val="clear" w:color="auto" w:fill="FFFFFF"/>
        <w:spacing w:before="100" w:beforeAutospacing="1" w:after="100" w:afterAutospacing="1" w:line="240" w:lineRule="auto"/>
        <w:ind w:firstLine="697"/>
        <w:rPr>
          <w:rFonts w:ascii="Cambria" w:hAnsi="Cambria" w:cstheme="minorHAnsi"/>
          <w:b/>
          <w:bCs/>
          <w:sz w:val="24"/>
          <w:szCs w:val="24"/>
        </w:rPr>
      </w:pPr>
      <w:r w:rsidRPr="00846F28">
        <w:rPr>
          <w:rFonts w:ascii="Cambria" w:hAnsi="Cambria" w:cstheme="minorHAnsi"/>
          <w:b/>
          <w:bCs/>
          <w:sz w:val="24"/>
          <w:szCs w:val="24"/>
        </w:rPr>
        <w:lastRenderedPageBreak/>
        <w:t>DEVLET YARDIMLARI</w:t>
      </w:r>
      <w:r>
        <w:rPr>
          <w:rFonts w:ascii="Cambria" w:hAnsi="Cambria" w:cstheme="minorHAnsi"/>
          <w:b/>
          <w:bCs/>
          <w:sz w:val="24"/>
          <w:szCs w:val="24"/>
        </w:rPr>
        <w:t xml:space="preserve"> </w:t>
      </w:r>
    </w:p>
    <w:tbl>
      <w:tblPr>
        <w:tblStyle w:val="TabloKlavuzu"/>
        <w:tblW w:w="9067" w:type="dxa"/>
        <w:tblLook w:val="04A0" w:firstRow="1" w:lastRow="0" w:firstColumn="1" w:lastColumn="0" w:noHBand="0" w:noVBand="1"/>
      </w:tblPr>
      <w:tblGrid>
        <w:gridCol w:w="9067"/>
      </w:tblGrid>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12512" behindDoc="0" locked="0" layoutInCell="1" allowOverlap="1" wp14:anchorId="5866CA2A" wp14:editId="7A6692B5">
                      <wp:simplePos x="0" y="0"/>
                      <wp:positionH relativeFrom="column">
                        <wp:posOffset>-9525</wp:posOffset>
                      </wp:positionH>
                      <wp:positionV relativeFrom="paragraph">
                        <wp:posOffset>84455</wp:posOffset>
                      </wp:positionV>
                      <wp:extent cx="5448300" cy="2305050"/>
                      <wp:effectExtent l="0" t="0" r="19050" b="19050"/>
                      <wp:wrapNone/>
                      <wp:docPr id="74" name="Dikdörtgen 74"/>
                      <wp:cNvGraphicFramePr/>
                      <a:graphic xmlns:a="http://schemas.openxmlformats.org/drawingml/2006/main">
                        <a:graphicData uri="http://schemas.microsoft.com/office/word/2010/wordprocessingShape">
                          <wps:wsp>
                            <wps:cNvSpPr/>
                            <wps:spPr>
                              <a:xfrm>
                                <a:off x="0" y="0"/>
                                <a:ext cx="544830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Default="00846F28" w:rsidP="00846F28">
                                  <w:pPr>
                                    <w:shd w:val="clear" w:color="auto" w:fill="FFFFFF"/>
                                    <w:spacing w:before="100" w:beforeAutospacing="1" w:after="100" w:afterAutospacing="1" w:line="240" w:lineRule="auto"/>
                                    <w:jc w:val="both"/>
                                    <w:rPr>
                                      <w:b/>
                                      <w:color w:val="00B050"/>
                                      <w:sz w:val="24"/>
                                      <w:szCs w:val="24"/>
                                    </w:rPr>
                                  </w:pPr>
                                  <w:r w:rsidRPr="00846F28">
                                    <w:rPr>
                                      <w:rFonts w:ascii="Cambria" w:hAnsi="Cambria" w:cstheme="minorHAnsi"/>
                                      <w:b/>
                                      <w:bCs/>
                                      <w:sz w:val="24"/>
                                      <w:szCs w:val="24"/>
                                    </w:rPr>
                                    <w:t>Pazara Girişte Dijital Faaliyetlerin Desteklenmesi </w:t>
                                  </w: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Pazara giriş ve pazarlamaya yönelik dijital faaliyetler desteklenmektedir.</w:t>
                                  </w: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E-ticaret sitelerine üyelikte yapacağınız giderler % 60 oranında ve e-ticaret sitesi başına 8 bin TL’ye kadar destek kapsamındadır. Destekten en fazla 3(üç) e-ticaret sitesi için her site başına iki yıl yararlanılabilecektir.</w:t>
                                  </w: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Ayrıca Sanal Ticaret Heyeti, Sanal Fuarlara Katılım ile Sanal Fuar Organizasyonu Desteği ile İşbirliği Kuruluşları aracılığıyla firmaların pazarlamaya yönelik dijital faaliyetlerinin desteklenmesi amaçlanmaktadır. (2573 </w:t>
                                  </w:r>
                                  <w:proofErr w:type="spellStart"/>
                                  <w:r w:rsidRPr="00846F28">
                                    <w:rPr>
                                      <w:rFonts w:ascii="Cambria" w:hAnsi="Cambria" w:cs="Helvetica"/>
                                      <w:color w:val="353535"/>
                                      <w:sz w:val="24"/>
                                      <w:szCs w:val="24"/>
                                      <w:shd w:val="clear" w:color="auto" w:fill="FFFFFF"/>
                                    </w:rPr>
                                    <w:t>S.Karar</w:t>
                                  </w:r>
                                  <w:proofErr w:type="spellEnd"/>
                                  <w:r w:rsidRPr="00846F28">
                                    <w:rPr>
                                      <w:rFonts w:ascii="Cambria" w:hAnsi="Cambria" w:cs="Helvetica"/>
                                      <w:color w:val="353535"/>
                                      <w:sz w:val="24"/>
                                      <w:szCs w:val="24"/>
                                      <w:shd w:val="clear" w:color="auto" w:fill="FFFFFF"/>
                                    </w:rPr>
                                    <w:t>)</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6CA2A" id="Dikdörtgen 74" o:spid="_x0000_s1037" style="position:absolute;left:0;text-align:left;margin-left:-.75pt;margin-top:6.65pt;width:429pt;height:18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" fillcolor="white [3201]" strokecolor="#70ad47 [3209]" strokeweight="1pt">
                      <v:textbox>
                        <w:txbxContent>
                          <w:p w:rsidR="00846F28" w:rsidRDefault="00846F28" w:rsidP="00846F28">
                            <w:pPr>
                              <w:shd w:val="clear" w:color="auto" w:fill="FFFFFF"/>
                              <w:spacing w:before="100" w:beforeAutospacing="1" w:after="100" w:afterAutospacing="1" w:line="240" w:lineRule="auto"/>
                              <w:jc w:val="both"/>
                              <w:rPr>
                                <w:b/>
                                <w:color w:val="00B050"/>
                                <w:sz w:val="24"/>
                                <w:szCs w:val="24"/>
                              </w:rPr>
                            </w:pPr>
                            <w:r w:rsidRPr="00846F28">
                              <w:rPr>
                                <w:rFonts w:ascii="Cambria" w:hAnsi="Cambria" w:cstheme="minorHAnsi"/>
                                <w:b/>
                                <w:bCs/>
                                <w:sz w:val="24"/>
                                <w:szCs w:val="24"/>
                              </w:rPr>
                              <w:t>Pazara Girişte Dijital Faaliyetlerin Desteklenmesi </w:t>
                            </w: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Pazara giriş ve pazarlamaya yönelik dijital faaliyetler desteklenmektedir.</w:t>
                            </w: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E-ticaret sitelerine üyelikte yapacağınız giderler % 60 oranında ve e-ticaret sitesi başına 8 bin TL’ye kadar destek kapsamındadır. Destekten en fazla 3(üç) e-ticaret sitesi için her site başına iki yıl yararlanılabilecektir.</w:t>
                            </w: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Ayrıca Sanal Ticaret Heyeti, Sanal Fuarlara Katılım ile Sanal Fuar Organizasyonu Desteği ile İşbirliği Kuruluşları aracılığıyla firmaların pazarlamaya yönelik dijital faaliyetlerinin desteklenmesi amaçlanmaktadır. (2573 </w:t>
                            </w:r>
                            <w:proofErr w:type="spellStart"/>
                            <w:r w:rsidRPr="00846F28">
                              <w:rPr>
                                <w:rFonts w:ascii="Cambria" w:hAnsi="Cambria" w:cs="Helvetica"/>
                                <w:color w:val="353535"/>
                                <w:sz w:val="24"/>
                                <w:szCs w:val="24"/>
                                <w:shd w:val="clear" w:color="auto" w:fill="FFFFFF"/>
                              </w:rPr>
                              <w:t>S.Karar</w:t>
                            </w:r>
                            <w:proofErr w:type="spellEnd"/>
                            <w:r w:rsidRPr="00846F28">
                              <w:rPr>
                                <w:rFonts w:ascii="Cambria" w:hAnsi="Cambria" w:cs="Helvetica"/>
                                <w:color w:val="353535"/>
                                <w:sz w:val="24"/>
                                <w:szCs w:val="24"/>
                                <w:shd w:val="clear" w:color="auto" w:fill="FFFFFF"/>
                              </w:rPr>
                              <w:t>)</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14560" behindDoc="0" locked="0" layoutInCell="1" allowOverlap="1" wp14:anchorId="1E028B67" wp14:editId="62AAAE8E">
                      <wp:simplePos x="0" y="0"/>
                      <wp:positionH relativeFrom="column">
                        <wp:posOffset>-9525</wp:posOffset>
                      </wp:positionH>
                      <wp:positionV relativeFrom="paragraph">
                        <wp:posOffset>84455</wp:posOffset>
                      </wp:positionV>
                      <wp:extent cx="5448300" cy="23050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544830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Pr="00846F28" w:rsidRDefault="00846F28" w:rsidP="00846F28">
                                  <w:pPr>
                                    <w:rPr>
                                      <w:rFonts w:ascii="Cambria" w:hAnsi="Cambria" w:cstheme="minorHAnsi"/>
                                      <w:b/>
                                      <w:bCs/>
                                      <w:sz w:val="24"/>
                                      <w:szCs w:val="24"/>
                                    </w:rPr>
                                  </w:pPr>
                                  <w:r w:rsidRPr="00846F28">
                                    <w:rPr>
                                      <w:rFonts w:ascii="Cambria" w:hAnsi="Cambria" w:cstheme="minorHAnsi"/>
                                      <w:b/>
                                      <w:bCs/>
                                      <w:sz w:val="24"/>
                                      <w:szCs w:val="24"/>
                                    </w:rPr>
                                    <w:t>Yurtdışı Fuar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fuar harcamalarınız destek kapsamında,</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Bakanlıkça desteklenen fuarlar için yine Bakanlıkça belirlenen m2 birim fiyatları üzerinden hesaplanan tutarı (stant, donanım, ulaşım ve nakliye dâhil) geri alabilirsiniz. Azami destek her sene güncellenmektedir. (2017/4)</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28B67" id="Dikdörtgen 78" o:spid="_x0000_s1038" style="position:absolute;left:0;text-align:left;margin-left:-.75pt;margin-top:6.65pt;width:429pt;height:18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" fillcolor="white [3201]" strokecolor="#70ad47 [3209]" strokeweight="1pt">
                      <v:textbox>
                        <w:txbxContent>
                          <w:p w:rsidR="00846F28" w:rsidRPr="00846F28" w:rsidRDefault="00846F28" w:rsidP="00846F28">
                            <w:pPr>
                              <w:rPr>
                                <w:rFonts w:ascii="Cambria" w:hAnsi="Cambria" w:cstheme="minorHAnsi"/>
                                <w:b/>
                                <w:bCs/>
                                <w:sz w:val="24"/>
                                <w:szCs w:val="24"/>
                              </w:rPr>
                            </w:pPr>
                            <w:r w:rsidRPr="00846F28">
                              <w:rPr>
                                <w:rFonts w:ascii="Cambria" w:hAnsi="Cambria" w:cstheme="minorHAnsi"/>
                                <w:b/>
                                <w:bCs/>
                                <w:sz w:val="24"/>
                                <w:szCs w:val="24"/>
                              </w:rPr>
                              <w:t>Yurtdışı Fuar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fuar harcamalarınız destek kapsamında,</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Bakanlıkça desteklenen fuarlar için yine Bakanlıkça belirlenen m2 birim fiyatları üzerinden hesaplanan tutarı (stant, donanım, ulaşım ve nakliye dâhil) geri alabilirsiniz. Azami destek her sene güncellenmektedir. (2017/4)</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16608" behindDoc="0" locked="0" layoutInCell="1" allowOverlap="1" wp14:anchorId="1E028B67" wp14:editId="62AAAE8E">
                      <wp:simplePos x="0" y="0"/>
                      <wp:positionH relativeFrom="column">
                        <wp:posOffset>-9525</wp:posOffset>
                      </wp:positionH>
                      <wp:positionV relativeFrom="paragraph">
                        <wp:posOffset>84455</wp:posOffset>
                      </wp:positionV>
                      <wp:extent cx="5448300" cy="23050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5448300" cy="2305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Yurtiçi Fuar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Sektörel nitelikli uluslararası yurt içi fuar harcamalarınız destek kapsamında,</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Bakanlık tarafından belirlenen yurtiçi fuarlar için yer kirası ve </w:t>
                                  </w:r>
                                  <w:proofErr w:type="spellStart"/>
                                  <w:r w:rsidRPr="00846F28">
                                    <w:rPr>
                                      <w:rFonts w:ascii="Cambria" w:hAnsi="Cambria" w:cs="Helvetica"/>
                                      <w:color w:val="353535"/>
                                      <w:sz w:val="24"/>
                                      <w:szCs w:val="24"/>
                                      <w:shd w:val="clear" w:color="auto" w:fill="FFFFFF"/>
                                    </w:rPr>
                                    <w:t>stan</w:t>
                                  </w:r>
                                  <w:r>
                                    <w:rPr>
                                      <w:rFonts w:ascii="Cambria" w:hAnsi="Cambria" w:cs="Helvetica"/>
                                      <w:color w:val="353535"/>
                                      <w:sz w:val="24"/>
                                      <w:szCs w:val="24"/>
                                      <w:shd w:val="clear" w:color="auto" w:fill="FFFFFF"/>
                                    </w:rPr>
                                    <w:t>d</w:t>
                                  </w:r>
                                  <w:proofErr w:type="spellEnd"/>
                                  <w:r w:rsidRPr="00846F28">
                                    <w:rPr>
                                      <w:rFonts w:ascii="Cambria" w:hAnsi="Cambria" w:cs="Helvetica"/>
                                      <w:color w:val="353535"/>
                                      <w:sz w:val="24"/>
                                      <w:szCs w:val="24"/>
                                      <w:shd w:val="clear" w:color="auto" w:fill="FFFFFF"/>
                                    </w:rPr>
                                    <w:t xml:space="preserve"> harcamalarının yarısı 41.000 TL’ye kadar geri alınabilir. (2014/4)</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28B67" id="Dikdörtgen 79" o:spid="_x0000_s1039" style="position:absolute;left:0;text-align:left;margin-left:-.75pt;margin-top:6.65pt;width:429pt;height:18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" fillcolor="white [3201]" strokecolor="#70ad47 [3209]" strokeweight="1pt">
                      <v:textbo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Yurtiçi Fuar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Sektörel nitelikli uluslararası yurt içi fuar harcamalarınız destek kapsamında,</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Bakanlık tarafından belirlenen yurtiçi fuarlar için yer kirası ve </w:t>
                            </w:r>
                            <w:proofErr w:type="spellStart"/>
                            <w:r w:rsidRPr="00846F28">
                              <w:rPr>
                                <w:rFonts w:ascii="Cambria" w:hAnsi="Cambria" w:cs="Helvetica"/>
                                <w:color w:val="353535"/>
                                <w:sz w:val="24"/>
                                <w:szCs w:val="24"/>
                                <w:shd w:val="clear" w:color="auto" w:fill="FFFFFF"/>
                              </w:rPr>
                              <w:t>stan</w:t>
                            </w:r>
                            <w:r>
                              <w:rPr>
                                <w:rFonts w:ascii="Cambria" w:hAnsi="Cambria" w:cs="Helvetica"/>
                                <w:color w:val="353535"/>
                                <w:sz w:val="24"/>
                                <w:szCs w:val="24"/>
                                <w:shd w:val="clear" w:color="auto" w:fill="FFFFFF"/>
                              </w:rPr>
                              <w:t>d</w:t>
                            </w:r>
                            <w:proofErr w:type="spellEnd"/>
                            <w:r w:rsidRPr="00846F28">
                              <w:rPr>
                                <w:rFonts w:ascii="Cambria" w:hAnsi="Cambria" w:cs="Helvetica"/>
                                <w:color w:val="353535"/>
                                <w:sz w:val="24"/>
                                <w:szCs w:val="24"/>
                                <w:shd w:val="clear" w:color="auto" w:fill="FFFFFF"/>
                              </w:rPr>
                              <w:t xml:space="preserve"> harcamalarının yarısı 41.000 TL’ye kadar geri alınabilir. (2014/4)</w:t>
                            </w:r>
                          </w:p>
                          <w:p w:rsidR="00846F28" w:rsidRPr="00D46F3F" w:rsidRDefault="00846F28" w:rsidP="00846F28">
                            <w:pPr>
                              <w:jc w:val="center"/>
                              <w:rPr>
                                <w:b/>
                                <w:color w:val="00B050"/>
                                <w:sz w:val="24"/>
                                <w:szCs w:val="24"/>
                              </w:rPr>
                            </w:pPr>
                          </w:p>
                        </w:txbxContent>
                      </v:textbox>
                    </v:rect>
                  </w:pict>
                </mc:Fallback>
              </mc:AlternateContent>
            </w:r>
          </w:p>
        </w:tc>
      </w:tr>
    </w:tbl>
    <w:p w:rsidR="00846F28" w:rsidRPr="00846F28" w:rsidRDefault="00846F28" w:rsidP="00846F28">
      <w:pPr>
        <w:shd w:val="clear" w:color="auto" w:fill="FFFFFF"/>
        <w:spacing w:before="100" w:beforeAutospacing="1" w:after="100" w:afterAutospacing="1" w:line="240" w:lineRule="auto"/>
        <w:ind w:left="2136" w:firstLine="696"/>
        <w:jc w:val="both"/>
        <w:rPr>
          <w:rFonts w:ascii="Cambria" w:hAnsi="Cambria" w:cstheme="minorHAnsi"/>
          <w:b/>
          <w:bCs/>
          <w:sz w:val="24"/>
          <w:szCs w:val="24"/>
        </w:rPr>
      </w:pPr>
    </w:p>
    <w:p w:rsidR="00846F28" w:rsidRPr="00846F28" w:rsidRDefault="00846F28" w:rsidP="00846F28">
      <w:pPr>
        <w:shd w:val="clear" w:color="auto" w:fill="FFFFFF"/>
        <w:spacing w:after="150" w:line="240" w:lineRule="auto"/>
        <w:jc w:val="both"/>
        <w:rPr>
          <w:rFonts w:ascii="Cambria" w:hAnsi="Cambria" w:cs="Helvetica"/>
          <w:color w:val="353535"/>
          <w:sz w:val="24"/>
          <w:szCs w:val="24"/>
          <w:shd w:val="clear" w:color="auto" w:fill="FFFFFF"/>
        </w:rPr>
      </w:pPr>
    </w:p>
    <w:p w:rsidR="00846F28" w:rsidRPr="00846F28" w:rsidRDefault="00846F28" w:rsidP="00846F28">
      <w:pPr>
        <w:rPr>
          <w:rFonts w:ascii="Cambria" w:hAnsi="Cambria" w:cs="Helvetica"/>
          <w:color w:val="353535"/>
          <w:sz w:val="24"/>
          <w:szCs w:val="24"/>
          <w:shd w:val="clear" w:color="auto" w:fill="FFFFFF"/>
        </w:rPr>
      </w:pPr>
    </w:p>
    <w:p w:rsidR="00846F28" w:rsidRDefault="00846F28" w:rsidP="00846F28"/>
    <w:tbl>
      <w:tblPr>
        <w:tblStyle w:val="TabloKlavuzu"/>
        <w:tblW w:w="9067" w:type="dxa"/>
        <w:tblLook w:val="04A0" w:firstRow="1" w:lastRow="0" w:firstColumn="1" w:lastColumn="0" w:noHBand="0" w:noVBand="1"/>
      </w:tblPr>
      <w:tblGrid>
        <w:gridCol w:w="9067"/>
      </w:tblGrid>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18656" behindDoc="0" locked="0" layoutInCell="1" allowOverlap="1" wp14:anchorId="4C587240" wp14:editId="7823D9F6">
                      <wp:simplePos x="0" y="0"/>
                      <wp:positionH relativeFrom="column">
                        <wp:posOffset>-9525</wp:posOffset>
                      </wp:positionH>
                      <wp:positionV relativeFrom="paragraph">
                        <wp:posOffset>84455</wp:posOffset>
                      </wp:positionV>
                      <wp:extent cx="5448300" cy="23050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Tasarım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Firmaların gerçekleştireceği ürün geliştirme kapasitelerini artırmak ürünlerini farklılaştırmak ve tasarım değeri yüksek ürünleri için gerçekleştireceği projeler için 1.400.000 $ kadar %50 destek verilmektedir.</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İstihdam edilen tasarımcı, modelist ve mühendislerin brüt maaşları, alet, teçhizat, malzeme ve yazılım giderleri ve seyahat ve web sitesi üyeliğine ilişkin giderleri desteklenmektedir. (2008/2)</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87240" id="Dikdörtgen 80" o:spid="_x0000_s1040" style="position:absolute;left:0;text-align:left;margin-left:-.75pt;margin-top:6.65pt;width:429pt;height:18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" fillcolor="window" strokecolor="#70ad47" strokeweight="1pt">
                      <v:textbo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Tasarım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Firmaların gerçekleştireceği ürün geliştirme kapasitelerini artırmak ürünlerini farklılaştırmak ve tasarım değeri yüksek ürünleri için gerçekleştireceği projeler için 1.400.000 $ kadar %50 destek verilmektedir.</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İstihdam edilen tasarımcı, modelist ve mühendislerin brüt maaşları, alet, teçhizat, malzeme ve yazılım giderleri ve seyahat ve web sitesi üyeliğine ilişkin giderleri desteklenmektedir. (2008/2)</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19680" behindDoc="0" locked="0" layoutInCell="1" allowOverlap="1" wp14:anchorId="126DB4F8" wp14:editId="15C458A6">
                      <wp:simplePos x="0" y="0"/>
                      <wp:positionH relativeFrom="column">
                        <wp:posOffset>-9525</wp:posOffset>
                      </wp:positionH>
                      <wp:positionV relativeFrom="paragraph">
                        <wp:posOffset>84455</wp:posOffset>
                      </wp:positionV>
                      <wp:extent cx="5448300" cy="23050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Pazara Giriş Belgeleri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Ürünlerin yurtdışı pazarlara girişinde gerekli olan belgeler için yapılan masraflarınız destek kapsamında,</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pazara girişinde gerekli olan belgelendirme ile küresel tedarik zincirine katılım sağlamaya yönelik proje kapsamındaki harcamaların yarısını geri alabilirsiniz. (2014/8)</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DB4F8" id="Dikdörtgen 81" o:spid="_x0000_s1041" style="position:absolute;left:0;text-align:left;margin-left:-.75pt;margin-top:6.65pt;width:429pt;height:18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" fillcolor="window" strokecolor="#70ad47" strokeweight="1pt">
                      <v:textbox>
                        <w:txbxContent>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Pazara Giriş Belgeleri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Ürünlerin yurtdışı pazarlara girişinde gerekli olan belgeler için yapılan masraflarınız destek kapsamında,</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pazara girişinde gerekli olan belgelendirme ile küresel tedarik zincirine katılım sağlamaya yönelik proje kapsamındaki harcamaların yarısını geri alabilirsiniz. (2014/8)</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20704" behindDoc="0" locked="0" layoutInCell="1" allowOverlap="1" wp14:anchorId="2889A7E1" wp14:editId="43FA38D5">
                      <wp:simplePos x="0" y="0"/>
                      <wp:positionH relativeFrom="column">
                        <wp:posOffset>-9525</wp:posOffset>
                      </wp:positionH>
                      <wp:positionV relativeFrom="paragraph">
                        <wp:posOffset>84455</wp:posOffset>
                      </wp:positionV>
                      <wp:extent cx="5448300" cy="23050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Küresel Tedarik Zinciri Yetkinlik Proje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Küresel Tedarik Zinciri Yetkinlik Projesi kapsamında şirketlerin küresel firmalarla tedarikçi ilişkisi kurmalarını sağlayacak mahiyette bir projesinde belirtilen giderleri 2 yıl süresince % 50 oranında ve toplamda 1.000.000 ABD Dolarına kadar desteklenir. (2014/8)</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9A7E1" id="Dikdörtgen 82" o:spid="_x0000_s1042" style="position:absolute;left:0;text-align:left;margin-left:-.75pt;margin-top:6.65pt;width:429pt;height:1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" fillcolor="window" strokecolor="#70ad47" strokeweight="1pt">
                      <v:textbo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Küresel Tedarik Zinciri Yetkinlik Proje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Küresel Tedarik Zinciri Yetkinlik Projesi kapsamında şirketlerin küresel firmalarla tedarikçi ilişkisi kurmalarını sağlayacak mahiyette bir projesinde belirtilen giderleri 2 yıl süresince % 50 oranında ve toplamda 1.000.000 ABD Dolarına kadar desteklenir. (2014/8)</w:t>
                            </w:r>
                          </w:p>
                          <w:p w:rsidR="00846F28" w:rsidRPr="00D46F3F" w:rsidRDefault="00846F28" w:rsidP="00846F28">
                            <w:pPr>
                              <w:jc w:val="center"/>
                              <w:rPr>
                                <w:b/>
                                <w:color w:val="00B050"/>
                                <w:sz w:val="24"/>
                                <w:szCs w:val="24"/>
                              </w:rPr>
                            </w:pPr>
                          </w:p>
                        </w:txbxContent>
                      </v:textbox>
                    </v:rect>
                  </w:pict>
                </mc:Fallback>
              </mc:AlternateContent>
            </w:r>
          </w:p>
        </w:tc>
      </w:tr>
    </w:tbl>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tbl>
      <w:tblPr>
        <w:tblStyle w:val="TabloKlavuzu"/>
        <w:tblW w:w="9067" w:type="dxa"/>
        <w:tblLook w:val="04A0" w:firstRow="1" w:lastRow="0" w:firstColumn="1" w:lastColumn="0" w:noHBand="0" w:noVBand="1"/>
      </w:tblPr>
      <w:tblGrid>
        <w:gridCol w:w="9067"/>
      </w:tblGrid>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w:lastRenderedPageBreak/>
              <mc:AlternateContent>
                <mc:Choice Requires="wps">
                  <w:drawing>
                    <wp:anchor distT="0" distB="0" distL="114300" distR="114300" simplePos="0" relativeHeight="251722752" behindDoc="0" locked="0" layoutInCell="1" allowOverlap="1" wp14:anchorId="1D7F32AD" wp14:editId="33C7D50A">
                      <wp:simplePos x="0" y="0"/>
                      <wp:positionH relativeFrom="column">
                        <wp:posOffset>-9525</wp:posOffset>
                      </wp:positionH>
                      <wp:positionV relativeFrom="paragraph">
                        <wp:posOffset>84455</wp:posOffset>
                      </wp:positionV>
                      <wp:extent cx="5448300" cy="23050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846F28">
                                  <w:pPr>
                                    <w:spacing w:after="0" w:line="240" w:lineRule="auto"/>
                                    <w:rPr>
                                      <w:color w:val="44546A" w:themeColor="dark2"/>
                                    </w:rPr>
                                  </w:pPr>
                                </w:p>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roofErr w:type="spellStart"/>
                                  <w:r w:rsidRPr="00846F28">
                                    <w:rPr>
                                      <w:rFonts w:ascii="Cambria" w:hAnsi="Cambria" w:cs="Helvetica"/>
                                      <w:b/>
                                      <w:color w:val="353535"/>
                                      <w:sz w:val="24"/>
                                      <w:szCs w:val="24"/>
                                      <w:shd w:val="clear" w:color="auto" w:fill="FFFFFF"/>
                                    </w:rPr>
                                    <w:t>Turquality</w:t>
                                  </w:r>
                                  <w:proofErr w:type="spellEnd"/>
                                  <w:r w:rsidRPr="00846F28">
                                    <w:rPr>
                                      <w:rFonts w:ascii="Cambria" w:hAnsi="Cambria" w:cs="Helvetica"/>
                                      <w:b/>
                                      <w:color w:val="353535"/>
                                      <w:sz w:val="24"/>
                                      <w:szCs w:val="24"/>
                                      <w:shd w:val="clear" w:color="auto" w:fill="FFFFFF"/>
                                    </w:rPr>
                                    <w:t>/Marka Destekleri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Uluslar arası pazarlarda kendi markanızla </w:t>
                                  </w:r>
                                  <w:proofErr w:type="gramStart"/>
                                  <w:r w:rsidRPr="00846F28">
                                    <w:rPr>
                                      <w:rFonts w:ascii="Cambria" w:hAnsi="Cambria" w:cs="Helvetica"/>
                                      <w:color w:val="353535"/>
                                      <w:sz w:val="24"/>
                                      <w:szCs w:val="24"/>
                                      <w:shd w:val="clear" w:color="auto" w:fill="FFFFFF"/>
                                    </w:rPr>
                                    <w:t>global</w:t>
                                  </w:r>
                                  <w:proofErr w:type="gramEnd"/>
                                  <w:r w:rsidRPr="00846F28">
                                    <w:rPr>
                                      <w:rFonts w:ascii="Cambria" w:hAnsi="Cambria" w:cs="Helvetica"/>
                                      <w:color w:val="353535"/>
                                      <w:sz w:val="24"/>
                                      <w:szCs w:val="24"/>
                                      <w:shd w:val="clear" w:color="auto" w:fill="FFFFFF"/>
                                    </w:rPr>
                                    <w:t xml:space="preserve"> bir oyuncu olabilmeniz ve söz konusu markanız aracılığıyla olumlu Türk Malı/hizmeti ve imajının yaratılması ve yerleştirilmesi amacıyla oluşturulmuş devlet destekli ilk ve tek markalaşma programıdır.</w:t>
                                  </w:r>
                                </w:p>
                                <w:p w:rsidR="00846F28" w:rsidRPr="00846F28" w:rsidRDefault="00846F28" w:rsidP="00846F28">
                                  <w:pPr>
                                    <w:rPr>
                                      <w:rFonts w:ascii="Cambria" w:hAnsi="Cambria" w:cs="Helvetica"/>
                                      <w:color w:val="353535"/>
                                      <w:sz w:val="24"/>
                                      <w:szCs w:val="24"/>
                                      <w:shd w:val="clear" w:color="auto" w:fill="FFFFFF"/>
                                    </w:rPr>
                                  </w:pPr>
                                  <w:proofErr w:type="spellStart"/>
                                  <w:r w:rsidRPr="00846F28">
                                    <w:rPr>
                                      <w:rFonts w:ascii="Cambria" w:hAnsi="Cambria" w:cs="Helvetica"/>
                                      <w:color w:val="353535"/>
                                      <w:sz w:val="24"/>
                                      <w:szCs w:val="24"/>
                                      <w:shd w:val="clear" w:color="auto" w:fill="FFFFFF"/>
                                    </w:rPr>
                                    <w:t>Turquality</w:t>
                                  </w:r>
                                  <w:proofErr w:type="spellEnd"/>
                                  <w:r w:rsidRPr="00846F28">
                                    <w:rPr>
                                      <w:rFonts w:ascii="Cambria" w:hAnsi="Cambria" w:cs="Helvetica"/>
                                      <w:color w:val="353535"/>
                                      <w:sz w:val="24"/>
                                      <w:szCs w:val="24"/>
                                      <w:shd w:val="clear" w:color="auto" w:fill="FFFFFF"/>
                                    </w:rPr>
                                    <w:t xml:space="preserve"> bugün firmaları kurumsal finansal ve </w:t>
                                  </w:r>
                                  <w:proofErr w:type="spellStart"/>
                                  <w:r w:rsidRPr="00846F28">
                                    <w:rPr>
                                      <w:rFonts w:ascii="Cambria" w:hAnsi="Cambria" w:cs="Helvetica"/>
                                      <w:color w:val="353535"/>
                                      <w:sz w:val="24"/>
                                      <w:szCs w:val="24"/>
                                      <w:shd w:val="clear" w:color="auto" w:fill="FFFFFF"/>
                                    </w:rPr>
                                    <w:t>operasyonel</w:t>
                                  </w:r>
                                  <w:proofErr w:type="spellEnd"/>
                                  <w:r w:rsidRPr="00846F28">
                                    <w:rPr>
                                      <w:rFonts w:ascii="Cambria" w:hAnsi="Cambria" w:cs="Helvetica"/>
                                      <w:color w:val="353535"/>
                                      <w:sz w:val="24"/>
                                      <w:szCs w:val="24"/>
                                      <w:shd w:val="clear" w:color="auto" w:fill="FFFFFF"/>
                                    </w:rPr>
                                    <w:t xml:space="preserve"> anlamda destekleyen bir markalaşma destek platformu olarak konumlandırılıyor. (2006/4)</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F32AD" id="Dikdörtgen 83" o:spid="_x0000_s1043" style="position:absolute;left:0;text-align:left;margin-left:-.75pt;margin-top:6.65pt;width:429pt;height:18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" fillcolor="window" strokecolor="#70ad47" strokeweight="1pt">
                      <v:textbox>
                        <w:txbxContent>
                          <w:p w:rsidR="00846F28" w:rsidRDefault="00846F28" w:rsidP="00846F28">
                            <w:pPr>
                              <w:spacing w:after="0" w:line="240" w:lineRule="auto"/>
                              <w:rPr>
                                <w:color w:val="44546A" w:themeColor="dark2"/>
                              </w:rPr>
                            </w:pPr>
                          </w:p>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roofErr w:type="spellStart"/>
                            <w:r w:rsidRPr="00846F28">
                              <w:rPr>
                                <w:rFonts w:ascii="Cambria" w:hAnsi="Cambria" w:cs="Helvetica"/>
                                <w:b/>
                                <w:color w:val="353535"/>
                                <w:sz w:val="24"/>
                                <w:szCs w:val="24"/>
                                <w:shd w:val="clear" w:color="auto" w:fill="FFFFFF"/>
                              </w:rPr>
                              <w:t>Turquality</w:t>
                            </w:r>
                            <w:proofErr w:type="spellEnd"/>
                            <w:r w:rsidRPr="00846F28">
                              <w:rPr>
                                <w:rFonts w:ascii="Cambria" w:hAnsi="Cambria" w:cs="Helvetica"/>
                                <w:b/>
                                <w:color w:val="353535"/>
                                <w:sz w:val="24"/>
                                <w:szCs w:val="24"/>
                                <w:shd w:val="clear" w:color="auto" w:fill="FFFFFF"/>
                              </w:rPr>
                              <w:t>/Marka Destekleri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Uluslar arası pazarlarda kendi markanızla </w:t>
                            </w:r>
                            <w:proofErr w:type="gramStart"/>
                            <w:r w:rsidRPr="00846F28">
                              <w:rPr>
                                <w:rFonts w:ascii="Cambria" w:hAnsi="Cambria" w:cs="Helvetica"/>
                                <w:color w:val="353535"/>
                                <w:sz w:val="24"/>
                                <w:szCs w:val="24"/>
                                <w:shd w:val="clear" w:color="auto" w:fill="FFFFFF"/>
                              </w:rPr>
                              <w:t>global</w:t>
                            </w:r>
                            <w:proofErr w:type="gramEnd"/>
                            <w:r w:rsidRPr="00846F28">
                              <w:rPr>
                                <w:rFonts w:ascii="Cambria" w:hAnsi="Cambria" w:cs="Helvetica"/>
                                <w:color w:val="353535"/>
                                <w:sz w:val="24"/>
                                <w:szCs w:val="24"/>
                                <w:shd w:val="clear" w:color="auto" w:fill="FFFFFF"/>
                              </w:rPr>
                              <w:t xml:space="preserve"> bir oyuncu olabilmeniz ve söz konusu markanız aracılığıyla olumlu Türk Malı/hizmeti ve imajının yaratılması ve yerleştirilmesi amacıyla oluşturulmuş devlet destekli ilk ve tek markalaşma programıdır.</w:t>
                            </w:r>
                          </w:p>
                          <w:p w:rsidR="00846F28" w:rsidRPr="00846F28" w:rsidRDefault="00846F28" w:rsidP="00846F28">
                            <w:pPr>
                              <w:rPr>
                                <w:rFonts w:ascii="Cambria" w:hAnsi="Cambria" w:cs="Helvetica"/>
                                <w:color w:val="353535"/>
                                <w:sz w:val="24"/>
                                <w:szCs w:val="24"/>
                                <w:shd w:val="clear" w:color="auto" w:fill="FFFFFF"/>
                              </w:rPr>
                            </w:pPr>
                            <w:proofErr w:type="spellStart"/>
                            <w:r w:rsidRPr="00846F28">
                              <w:rPr>
                                <w:rFonts w:ascii="Cambria" w:hAnsi="Cambria" w:cs="Helvetica"/>
                                <w:color w:val="353535"/>
                                <w:sz w:val="24"/>
                                <w:szCs w:val="24"/>
                                <w:shd w:val="clear" w:color="auto" w:fill="FFFFFF"/>
                              </w:rPr>
                              <w:t>Turquality</w:t>
                            </w:r>
                            <w:proofErr w:type="spellEnd"/>
                            <w:r w:rsidRPr="00846F28">
                              <w:rPr>
                                <w:rFonts w:ascii="Cambria" w:hAnsi="Cambria" w:cs="Helvetica"/>
                                <w:color w:val="353535"/>
                                <w:sz w:val="24"/>
                                <w:szCs w:val="24"/>
                                <w:shd w:val="clear" w:color="auto" w:fill="FFFFFF"/>
                              </w:rPr>
                              <w:t xml:space="preserve"> bugün firmaları kurumsal finansal ve </w:t>
                            </w:r>
                            <w:proofErr w:type="spellStart"/>
                            <w:r w:rsidRPr="00846F28">
                              <w:rPr>
                                <w:rFonts w:ascii="Cambria" w:hAnsi="Cambria" w:cs="Helvetica"/>
                                <w:color w:val="353535"/>
                                <w:sz w:val="24"/>
                                <w:szCs w:val="24"/>
                                <w:shd w:val="clear" w:color="auto" w:fill="FFFFFF"/>
                              </w:rPr>
                              <w:t>operasyonel</w:t>
                            </w:r>
                            <w:proofErr w:type="spellEnd"/>
                            <w:r w:rsidRPr="00846F28">
                              <w:rPr>
                                <w:rFonts w:ascii="Cambria" w:hAnsi="Cambria" w:cs="Helvetica"/>
                                <w:color w:val="353535"/>
                                <w:sz w:val="24"/>
                                <w:szCs w:val="24"/>
                                <w:shd w:val="clear" w:color="auto" w:fill="FFFFFF"/>
                              </w:rPr>
                              <w:t xml:space="preserve"> anlamda destekleyen bir markalaşma destek platformu olarak konumlandırılıyor. (2006/4)</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23776" behindDoc="0" locked="0" layoutInCell="1" allowOverlap="1" wp14:anchorId="1444B155" wp14:editId="2A53D569">
                      <wp:simplePos x="0" y="0"/>
                      <wp:positionH relativeFrom="column">
                        <wp:posOffset>-9525</wp:posOffset>
                      </wp:positionH>
                      <wp:positionV relativeFrom="paragraph">
                        <wp:posOffset>84455</wp:posOffset>
                      </wp:positionV>
                      <wp:extent cx="5448300" cy="23050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846F28"/>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Yurt Dışı Birim Kira, Tanıtım ve Marka Tescil Destekleri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Yurtdışında açılan birimlerin kira giderleri </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reklam tanıtım giderleri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marka tescil giderleri desteklenmektedir. (2010/6)</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4B155" id="Dikdörtgen 84" o:spid="_x0000_s1044" style="position:absolute;left:0;text-align:left;margin-left:-.75pt;margin-top:6.65pt;width:429pt;height:18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" fillcolor="window" strokecolor="#70ad47" strokeweight="1pt">
                      <v:textbox>
                        <w:txbxContent>
                          <w:p w:rsidR="00846F28" w:rsidRDefault="00846F28" w:rsidP="00846F28"/>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Yurt Dışı Birim Kira, Tanıtım ve Marka Tescil Destekleri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Yurtdışında açılan birimlerin kira giderleri </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reklam tanıtım giderleri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Yurtdışı marka tescil giderleri desteklenmektedir. (2010/6)</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24800" behindDoc="0" locked="0" layoutInCell="1" allowOverlap="1" wp14:anchorId="6D2ED437" wp14:editId="38902F3A">
                      <wp:simplePos x="0" y="0"/>
                      <wp:positionH relativeFrom="column">
                        <wp:posOffset>-9525</wp:posOffset>
                      </wp:positionH>
                      <wp:positionV relativeFrom="paragraph">
                        <wp:posOffset>84455</wp:posOffset>
                      </wp:positionV>
                      <wp:extent cx="5448300" cy="23050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Uluslararası Rekabetçilik</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Kümelenme anlayışı ve proje yaklaşımı çerçevesinde İşbirliği Kuruluşlarının proje </w:t>
                                  </w:r>
                                  <w:proofErr w:type="gramStart"/>
                                  <w:r w:rsidRPr="00846F28">
                                    <w:rPr>
                                      <w:rFonts w:ascii="Cambria" w:hAnsi="Cambria" w:cs="Helvetica"/>
                                      <w:color w:val="353535"/>
                                      <w:sz w:val="24"/>
                                      <w:szCs w:val="24"/>
                                      <w:shd w:val="clear" w:color="auto" w:fill="FFFFFF"/>
                                    </w:rPr>
                                    <w:t>bazlı</w:t>
                                  </w:r>
                                  <w:proofErr w:type="gramEnd"/>
                                  <w:r w:rsidRPr="00846F28">
                                    <w:rPr>
                                      <w:rFonts w:ascii="Cambria" w:hAnsi="Cambria" w:cs="Helvetica"/>
                                      <w:color w:val="353535"/>
                                      <w:sz w:val="24"/>
                                      <w:szCs w:val="24"/>
                                      <w:shd w:val="clear" w:color="auto" w:fill="FFFFFF"/>
                                    </w:rPr>
                                    <w:t xml:space="preserve"> ihtiyaç analizi, eğitim, danışmanlık, tanıtım, istihdam, yurt dışı pazarlama veya alım heyeti ve bireysel danışmanlık programlarının birbirine bağlı bir şekilde uygulanabileceği bütünleşik bir destektir. (2010/8 sayılı Tebliğ)</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ED437" id="Dikdörtgen 85" o:spid="_x0000_s1045" style="position:absolute;left:0;text-align:left;margin-left:-.75pt;margin-top:6.65pt;width:429pt;height:18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" fillcolor="window" strokecolor="#70ad47" strokeweight="1pt">
                      <v:textbo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Uluslararası Rekabetçilik</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Kümelenme anlayışı ve proje yaklaşımı çerçevesinde İşbirliği Kuruluşlarının proje </w:t>
                            </w:r>
                            <w:proofErr w:type="gramStart"/>
                            <w:r w:rsidRPr="00846F28">
                              <w:rPr>
                                <w:rFonts w:ascii="Cambria" w:hAnsi="Cambria" w:cs="Helvetica"/>
                                <w:color w:val="353535"/>
                                <w:sz w:val="24"/>
                                <w:szCs w:val="24"/>
                                <w:shd w:val="clear" w:color="auto" w:fill="FFFFFF"/>
                              </w:rPr>
                              <w:t>bazlı</w:t>
                            </w:r>
                            <w:proofErr w:type="gramEnd"/>
                            <w:r w:rsidRPr="00846F28">
                              <w:rPr>
                                <w:rFonts w:ascii="Cambria" w:hAnsi="Cambria" w:cs="Helvetica"/>
                                <w:color w:val="353535"/>
                                <w:sz w:val="24"/>
                                <w:szCs w:val="24"/>
                                <w:shd w:val="clear" w:color="auto" w:fill="FFFFFF"/>
                              </w:rPr>
                              <w:t xml:space="preserve"> ihtiyaç analizi, eğitim, danışmanlık, tanıtım, istihdam, yurt dışı pazarlama veya alım heyeti ve bireysel danışmanlık programlarının birbirine bağlı bir şekilde uygulanabileceği bütünleşik bir destektir. (2010/8 sayılı Tebliğ)</w:t>
                            </w:r>
                          </w:p>
                          <w:p w:rsidR="00846F28" w:rsidRPr="00D46F3F" w:rsidRDefault="00846F28" w:rsidP="00846F28">
                            <w:pPr>
                              <w:jc w:val="center"/>
                              <w:rPr>
                                <w:b/>
                                <w:color w:val="00B050"/>
                                <w:sz w:val="24"/>
                                <w:szCs w:val="24"/>
                              </w:rPr>
                            </w:pPr>
                          </w:p>
                        </w:txbxContent>
                      </v:textbox>
                    </v:rect>
                  </w:pict>
                </mc:Fallback>
              </mc:AlternateContent>
            </w:r>
          </w:p>
        </w:tc>
      </w:tr>
    </w:tbl>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p>
    <w:p w:rsidR="00846F28" w:rsidRDefault="00846F28" w:rsidP="00846F28"/>
    <w:p w:rsidR="00846F28" w:rsidRDefault="00846F28" w:rsidP="00846F28"/>
    <w:p w:rsidR="00846F28" w:rsidRDefault="00846F28" w:rsidP="00846F28"/>
    <w:tbl>
      <w:tblPr>
        <w:tblStyle w:val="TabloKlavuzu"/>
        <w:tblW w:w="9067" w:type="dxa"/>
        <w:tblLook w:val="04A0" w:firstRow="1" w:lastRow="0" w:firstColumn="1" w:lastColumn="0" w:noHBand="0" w:noVBand="1"/>
      </w:tblPr>
      <w:tblGrid>
        <w:gridCol w:w="9067"/>
      </w:tblGrid>
      <w:tr w:rsidR="00846F28" w:rsidTr="00846F28">
        <w:trPr>
          <w:trHeight w:val="3910"/>
        </w:trPr>
        <w:tc>
          <w:tcPr>
            <w:tcW w:w="9067" w:type="dxa"/>
          </w:tcPr>
          <w:p w:rsidR="00846F28" w:rsidRDefault="00846F28" w:rsidP="00846F28">
            <w:pPr>
              <w:jc w:val="center"/>
              <w:rPr>
                <w:b/>
                <w:sz w:val="24"/>
                <w:szCs w:val="24"/>
              </w:rPr>
            </w:pPr>
            <w:r>
              <w:rPr>
                <w:b/>
                <w:noProof/>
                <w:sz w:val="24"/>
                <w:szCs w:val="24"/>
                <w:lang w:eastAsia="tr-TR"/>
              </w:rPr>
              <w:lastRenderedPageBreak/>
              <mc:AlternateContent>
                <mc:Choice Requires="wps">
                  <w:drawing>
                    <wp:anchor distT="0" distB="0" distL="114300" distR="114300" simplePos="0" relativeHeight="251726848" behindDoc="0" locked="0" layoutInCell="1" allowOverlap="1" wp14:anchorId="14E6450A" wp14:editId="60F35AA9">
                      <wp:simplePos x="0" y="0"/>
                      <wp:positionH relativeFrom="column">
                        <wp:posOffset>-9525</wp:posOffset>
                      </wp:positionH>
                      <wp:positionV relativeFrom="paragraph">
                        <wp:posOffset>84455</wp:posOffset>
                      </wp:positionV>
                      <wp:extent cx="5448300" cy="23050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5448300" cy="23050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Tarımsal Ürünlerde İhracat İadesi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Bakanlık tarafından belirlenen Tarım Ürünlerin İhracatları desteklenmektedir.</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İhracat miktar ve değerleri Gümrük Beyannameleri göz önüne alınarak </w:t>
                                  </w:r>
                                  <w:proofErr w:type="spellStart"/>
                                  <w:r w:rsidRPr="00846F28">
                                    <w:rPr>
                                      <w:rFonts w:ascii="Cambria" w:hAnsi="Cambria" w:cs="Helvetica"/>
                                      <w:color w:val="353535"/>
                                      <w:sz w:val="24"/>
                                      <w:szCs w:val="24"/>
                                      <w:shd w:val="clear" w:color="auto" w:fill="FFFFFF"/>
                                    </w:rPr>
                                    <w:t>hakediş</w:t>
                                  </w:r>
                                  <w:proofErr w:type="spellEnd"/>
                                  <w:r w:rsidRPr="00846F28">
                                    <w:rPr>
                                      <w:rFonts w:ascii="Cambria" w:hAnsi="Cambria" w:cs="Helvetica"/>
                                      <w:color w:val="353535"/>
                                      <w:sz w:val="24"/>
                                      <w:szCs w:val="24"/>
                                      <w:shd w:val="clear" w:color="auto" w:fill="FFFFFF"/>
                                    </w:rPr>
                                    <w:t xml:space="preserve"> tutarları hesaplanır.</w:t>
                                  </w:r>
                                </w:p>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6450A" id="Dikdörtgen 86" o:spid="_x0000_s1046" style="position:absolute;left:0;text-align:left;margin-left:-.75pt;margin-top:6.65pt;width:429pt;height:18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" fillcolor="window" strokecolor="#70ad47" strokeweight="1pt">
                      <v:textbox>
                        <w:txbxContent>
                          <w:p w:rsidR="00846F28" w:rsidRPr="00846F28" w:rsidRDefault="00846F28" w:rsidP="00846F28">
                            <w:pPr>
                              <w:shd w:val="clear" w:color="auto" w:fill="FFFFFF"/>
                              <w:spacing w:after="150" w:line="240" w:lineRule="auto"/>
                              <w:jc w:val="both"/>
                              <w:rPr>
                                <w:rFonts w:ascii="Cambria" w:hAnsi="Cambria" w:cs="Helvetica"/>
                                <w:b/>
                                <w:color w:val="353535"/>
                                <w:sz w:val="24"/>
                                <w:szCs w:val="24"/>
                                <w:shd w:val="clear" w:color="auto" w:fill="FFFFFF"/>
                              </w:rPr>
                            </w:pPr>
                            <w:r w:rsidRPr="00846F28">
                              <w:rPr>
                                <w:rFonts w:ascii="Cambria" w:hAnsi="Cambria" w:cs="Helvetica"/>
                                <w:b/>
                                <w:color w:val="353535"/>
                                <w:sz w:val="24"/>
                                <w:szCs w:val="24"/>
                                <w:shd w:val="clear" w:color="auto" w:fill="FFFFFF"/>
                              </w:rPr>
                              <w:t>Tarımsal Ürünlerde İhracat İadesi Desteği</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Bakanlık tarafından belirlenen Tarım Ürünlerin İhracatları desteklenmektedir.</w:t>
                            </w:r>
                          </w:p>
                          <w:p w:rsidR="00846F28" w:rsidRP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İhracat miktar ve değerleri Gümrük Beyannameleri göz önüne alınarak </w:t>
                            </w:r>
                            <w:proofErr w:type="spellStart"/>
                            <w:r w:rsidRPr="00846F28">
                              <w:rPr>
                                <w:rFonts w:ascii="Cambria" w:hAnsi="Cambria" w:cs="Helvetica"/>
                                <w:color w:val="353535"/>
                                <w:sz w:val="24"/>
                                <w:szCs w:val="24"/>
                                <w:shd w:val="clear" w:color="auto" w:fill="FFFFFF"/>
                              </w:rPr>
                              <w:t>hakediş</w:t>
                            </w:r>
                            <w:proofErr w:type="spellEnd"/>
                            <w:r w:rsidRPr="00846F28">
                              <w:rPr>
                                <w:rFonts w:ascii="Cambria" w:hAnsi="Cambria" w:cs="Helvetica"/>
                                <w:color w:val="353535"/>
                                <w:sz w:val="24"/>
                                <w:szCs w:val="24"/>
                                <w:shd w:val="clear" w:color="auto" w:fill="FFFFFF"/>
                              </w:rPr>
                              <w:t xml:space="preserve"> tutarları hesaplanır.</w:t>
                            </w:r>
                          </w:p>
                          <w:p w:rsidR="00846F28" w:rsidRPr="00D46F3F" w:rsidRDefault="00846F28" w:rsidP="00846F28">
                            <w:pPr>
                              <w:jc w:val="center"/>
                              <w:rPr>
                                <w:b/>
                                <w:color w:val="00B050"/>
                                <w:sz w:val="24"/>
                                <w:szCs w:val="24"/>
                              </w:rPr>
                            </w:pPr>
                          </w:p>
                        </w:txbxContent>
                      </v:textbox>
                    </v:rect>
                  </w:pict>
                </mc:Fallback>
              </mc:AlternateContent>
            </w:r>
          </w:p>
        </w:tc>
      </w:tr>
      <w:tr w:rsidR="00846F28" w:rsidTr="00846F28">
        <w:trPr>
          <w:trHeight w:val="8559"/>
        </w:trPr>
        <w:tc>
          <w:tcPr>
            <w:tcW w:w="9067" w:type="dxa"/>
          </w:tcPr>
          <w:p w:rsidR="00846F28" w:rsidRDefault="00846F28" w:rsidP="00846F28">
            <w:pPr>
              <w:jc w:val="center"/>
              <w:rPr>
                <w:b/>
                <w:sz w:val="24"/>
                <w:szCs w:val="24"/>
              </w:rPr>
            </w:pPr>
            <w:r>
              <w:rPr>
                <w:b/>
                <w:noProof/>
                <w:sz w:val="24"/>
                <w:szCs w:val="24"/>
                <w:lang w:eastAsia="tr-TR"/>
              </w:rPr>
              <mc:AlternateContent>
                <mc:Choice Requires="wps">
                  <w:drawing>
                    <wp:anchor distT="0" distB="0" distL="114300" distR="114300" simplePos="0" relativeHeight="251727872" behindDoc="0" locked="0" layoutInCell="1" allowOverlap="1" wp14:anchorId="72E9F0EA" wp14:editId="13CC33F3">
                      <wp:simplePos x="0" y="0"/>
                      <wp:positionH relativeFrom="column">
                        <wp:posOffset>-9525</wp:posOffset>
                      </wp:positionH>
                      <wp:positionV relativeFrom="paragraph">
                        <wp:posOffset>81280</wp:posOffset>
                      </wp:positionV>
                      <wp:extent cx="5448300" cy="51625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5448300" cy="516255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2020 yılı ilk döneminde </w:t>
                                  </w:r>
                                  <w:r>
                                    <w:rPr>
                                      <w:rFonts w:ascii="Cambria" w:hAnsi="Cambria" w:cs="Helvetica"/>
                                      <w:color w:val="353535"/>
                                      <w:sz w:val="24"/>
                                      <w:szCs w:val="24"/>
                                      <w:shd w:val="clear" w:color="auto" w:fill="FFFFFF"/>
                                    </w:rPr>
                                    <w:t xml:space="preserve">sonuçlanan </w:t>
                                  </w:r>
                                  <w:proofErr w:type="gramStart"/>
                                  <w:r>
                                    <w:rPr>
                                      <w:rFonts w:ascii="Cambria" w:hAnsi="Cambria" w:cs="Helvetica"/>
                                      <w:color w:val="353535"/>
                                      <w:sz w:val="24"/>
                                      <w:szCs w:val="24"/>
                                      <w:shd w:val="clear" w:color="auto" w:fill="FFFFFF"/>
                                    </w:rPr>
                                    <w:t>hak</w:t>
                                  </w:r>
                                  <w:r w:rsidRPr="00846F28">
                                    <w:rPr>
                                      <w:rFonts w:ascii="Cambria" w:hAnsi="Cambria" w:cs="Helvetica"/>
                                      <w:color w:val="353535"/>
                                      <w:sz w:val="24"/>
                                      <w:szCs w:val="24"/>
                                      <w:shd w:val="clear" w:color="auto" w:fill="FFFFFF"/>
                                    </w:rPr>
                                    <w:t>kediş</w:t>
                                  </w:r>
                                  <w:proofErr w:type="gramEnd"/>
                                  <w:r w:rsidRPr="00846F28">
                                    <w:rPr>
                                      <w:rFonts w:ascii="Cambria" w:hAnsi="Cambria" w:cs="Helvetica"/>
                                      <w:color w:val="353535"/>
                                      <w:sz w:val="24"/>
                                      <w:szCs w:val="24"/>
                                      <w:shd w:val="clear" w:color="auto" w:fill="FFFFFF"/>
                                    </w:rPr>
                                    <w:t xml:space="preserve"> dosyaları:</w:t>
                                  </w:r>
                                </w:p>
                                <w:p w:rsidR="00846F28" w:rsidRDefault="00846F28" w:rsidP="00846F28">
                                  <w:pPr>
                                    <w:rPr>
                                      <w:rFonts w:ascii="Cambria" w:hAnsi="Cambria" w:cs="Helvetica"/>
                                      <w:color w:val="353535"/>
                                      <w:sz w:val="24"/>
                                      <w:szCs w:val="24"/>
                                      <w:shd w:val="clear" w:color="auto" w:fill="FFFFFF"/>
                                    </w:rPr>
                                  </w:pPr>
                                </w:p>
                                <w:tbl>
                                  <w:tblPr>
                                    <w:tblW w:w="8081" w:type="dxa"/>
                                    <w:tblInd w:w="55" w:type="dxa"/>
                                    <w:tblCellMar>
                                      <w:left w:w="70" w:type="dxa"/>
                                      <w:right w:w="70" w:type="dxa"/>
                                    </w:tblCellMar>
                                    <w:tblLook w:val="04A0" w:firstRow="1" w:lastRow="0" w:firstColumn="1" w:lastColumn="0" w:noHBand="0" w:noVBand="1"/>
                                  </w:tblPr>
                                  <w:tblGrid>
                                    <w:gridCol w:w="4001"/>
                                    <w:gridCol w:w="4080"/>
                                  </w:tblGrid>
                                  <w:tr w:rsidR="00846F28" w:rsidRPr="00BE3CC2" w:rsidTr="00D10C48">
                                    <w:trPr>
                                      <w:trHeight w:val="427"/>
                                    </w:trPr>
                                    <w:tc>
                                      <w:tcPr>
                                        <w:tcW w:w="4001" w:type="dxa"/>
                                        <w:vMerge w:val="restart"/>
                                        <w:tcBorders>
                                          <w:top w:val="nil"/>
                                          <w:left w:val="nil"/>
                                          <w:bottom w:val="single" w:sz="8" w:space="0" w:color="000000"/>
                                          <w:right w:val="single" w:sz="4" w:space="0" w:color="auto"/>
                                        </w:tcBorders>
                                        <w:shd w:val="clear" w:color="auto" w:fill="auto"/>
                                        <w:vAlign w:val="center"/>
                                        <w:hideMark/>
                                      </w:tcPr>
                                      <w:p w:rsidR="00846F28" w:rsidRPr="00BE3CC2" w:rsidRDefault="00846F28" w:rsidP="00846F28">
                                        <w:pPr>
                                          <w:spacing w:after="0" w:line="240" w:lineRule="auto"/>
                                          <w:jc w:val="center"/>
                                          <w:rPr>
                                            <w:rFonts w:ascii="Calibri" w:eastAsia="Times New Roman" w:hAnsi="Calibri" w:cs="Calibri"/>
                                            <w:b/>
                                            <w:bCs/>
                                            <w:color w:val="C00000"/>
                                            <w:sz w:val="28"/>
                                            <w:szCs w:val="28"/>
                                            <w:lang w:eastAsia="tr-TR"/>
                                          </w:rPr>
                                        </w:pPr>
                                        <w:r w:rsidRPr="00BE3CC2">
                                          <w:rPr>
                                            <w:rFonts w:ascii="Calibri" w:eastAsia="Times New Roman" w:hAnsi="Calibri" w:cs="Calibri"/>
                                            <w:b/>
                                            <w:bCs/>
                                            <w:color w:val="C00000"/>
                                            <w:sz w:val="28"/>
                                            <w:szCs w:val="28"/>
                                            <w:lang w:eastAsia="tr-TR"/>
                                          </w:rPr>
                                          <w:t> </w:t>
                                        </w:r>
                                      </w:p>
                                    </w:tc>
                                    <w:tc>
                                      <w:tcPr>
                                        <w:tcW w:w="4080" w:type="dxa"/>
                                        <w:tcBorders>
                                          <w:top w:val="single" w:sz="4" w:space="0" w:color="auto"/>
                                          <w:left w:val="nil"/>
                                          <w:bottom w:val="single" w:sz="4" w:space="0" w:color="auto"/>
                                          <w:right w:val="single" w:sz="4" w:space="0" w:color="auto"/>
                                        </w:tcBorders>
                                        <w:shd w:val="clear" w:color="auto" w:fill="auto"/>
                                        <w:vAlign w:val="center"/>
                                        <w:hideMark/>
                                      </w:tcPr>
                                      <w:p w:rsidR="00846F28" w:rsidRPr="00D10C48" w:rsidRDefault="00846F28" w:rsidP="00846F28">
                                        <w:pPr>
                                          <w:spacing w:after="0" w:line="240" w:lineRule="auto"/>
                                          <w:jc w:val="center"/>
                                          <w:rPr>
                                            <w:rFonts w:ascii="Cambria" w:eastAsia="Times New Roman" w:hAnsi="Cambria" w:cs="Calibri"/>
                                            <w:b/>
                                            <w:bCs/>
                                            <w:sz w:val="24"/>
                                            <w:szCs w:val="24"/>
                                            <w:lang w:eastAsia="tr-TR"/>
                                          </w:rPr>
                                        </w:pPr>
                                        <w:r w:rsidRPr="00D10C48">
                                          <w:rPr>
                                            <w:rFonts w:ascii="Cambria" w:eastAsia="Times New Roman" w:hAnsi="Cambria" w:cs="Calibri"/>
                                            <w:b/>
                                            <w:bCs/>
                                            <w:sz w:val="24"/>
                                            <w:szCs w:val="24"/>
                                            <w:lang w:eastAsia="tr-TR"/>
                                          </w:rPr>
                                          <w:t>SONUÇLANAN DOSYA</w:t>
                                        </w:r>
                                      </w:p>
                                    </w:tc>
                                  </w:tr>
                                  <w:tr w:rsidR="00846F28" w:rsidRPr="00BE3CC2" w:rsidTr="00D10C48">
                                    <w:trPr>
                                      <w:trHeight w:val="490"/>
                                    </w:trPr>
                                    <w:tc>
                                      <w:tcPr>
                                        <w:tcW w:w="4001" w:type="dxa"/>
                                        <w:vMerge/>
                                        <w:tcBorders>
                                          <w:top w:val="nil"/>
                                          <w:left w:val="nil"/>
                                          <w:bottom w:val="single" w:sz="8" w:space="0" w:color="000000"/>
                                          <w:right w:val="single" w:sz="4" w:space="0" w:color="auto"/>
                                        </w:tcBorders>
                                        <w:vAlign w:val="center"/>
                                        <w:hideMark/>
                                      </w:tcPr>
                                      <w:p w:rsidR="00846F28" w:rsidRPr="00BE3CC2" w:rsidRDefault="00846F28" w:rsidP="00846F28">
                                        <w:pPr>
                                          <w:spacing w:after="0" w:line="240" w:lineRule="auto"/>
                                          <w:rPr>
                                            <w:rFonts w:ascii="Calibri" w:eastAsia="Times New Roman" w:hAnsi="Calibri" w:cs="Calibri"/>
                                            <w:b/>
                                            <w:bCs/>
                                            <w:color w:val="C00000"/>
                                            <w:sz w:val="28"/>
                                            <w:szCs w:val="28"/>
                                            <w:lang w:eastAsia="tr-TR"/>
                                          </w:rPr>
                                        </w:pPr>
                                      </w:p>
                                    </w:tc>
                                    <w:tc>
                                      <w:tcPr>
                                        <w:tcW w:w="4080" w:type="dxa"/>
                                        <w:tcBorders>
                                          <w:top w:val="nil"/>
                                          <w:left w:val="nil"/>
                                          <w:bottom w:val="single" w:sz="8" w:space="0" w:color="auto"/>
                                          <w:right w:val="single" w:sz="4" w:space="0" w:color="auto"/>
                                        </w:tcBorders>
                                        <w:shd w:val="clear" w:color="auto" w:fill="auto"/>
                                        <w:vAlign w:val="center"/>
                                        <w:hideMark/>
                                      </w:tcPr>
                                      <w:p w:rsidR="00846F28" w:rsidRPr="00D10C48" w:rsidRDefault="00846F28" w:rsidP="00846F28">
                                        <w:pPr>
                                          <w:spacing w:after="0" w:line="240" w:lineRule="auto"/>
                                          <w:jc w:val="center"/>
                                          <w:rPr>
                                            <w:rFonts w:ascii="Cambria" w:eastAsia="Times New Roman" w:hAnsi="Cambria" w:cs="Calibri"/>
                                            <w:b/>
                                            <w:bCs/>
                                            <w:color w:val="000000"/>
                                            <w:sz w:val="20"/>
                                            <w:szCs w:val="20"/>
                                            <w:lang w:eastAsia="tr-TR"/>
                                          </w:rPr>
                                        </w:pPr>
                                        <w:r w:rsidRPr="00D10C48">
                                          <w:rPr>
                                            <w:rFonts w:ascii="Cambria" w:eastAsia="Times New Roman" w:hAnsi="Cambria" w:cs="Calibri"/>
                                            <w:b/>
                                            <w:bCs/>
                                            <w:color w:val="000000"/>
                                            <w:sz w:val="20"/>
                                            <w:szCs w:val="20"/>
                                            <w:lang w:eastAsia="tr-TR"/>
                                          </w:rPr>
                                          <w:t>1 Ocak'tan İtibaren Toplam</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auto" w:fill="auto"/>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538135" w:themeColor="accent6" w:themeShade="BF"/>
                                            <w:sz w:val="24"/>
                                            <w:szCs w:val="24"/>
                                            <w:lang w:eastAsia="tr-TR"/>
                                          </w:rPr>
                                          <w:t>Tarımsal İade (GB)</w:t>
                                        </w:r>
                                      </w:p>
                                    </w:tc>
                                    <w:tc>
                                      <w:tcPr>
                                        <w:tcW w:w="4080" w:type="dxa"/>
                                        <w:tcBorders>
                                          <w:top w:val="single" w:sz="4" w:space="0" w:color="auto"/>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b/>
                                            <w:bCs/>
                                            <w:color w:val="000000"/>
                                            <w:sz w:val="28"/>
                                            <w:szCs w:val="28"/>
                                            <w:lang w:eastAsia="tr-TR"/>
                                          </w:rPr>
                                        </w:pPr>
                                        <w:r w:rsidRPr="00D10C48">
                                          <w:rPr>
                                            <w:rFonts w:ascii="Cambria" w:eastAsia="Times New Roman" w:hAnsi="Cambria" w:cs="Calibri"/>
                                            <w:b/>
                                            <w:bCs/>
                                            <w:color w:val="000000"/>
                                            <w:sz w:val="28"/>
                                            <w:szCs w:val="28"/>
                                            <w:lang w:eastAsia="tr-TR"/>
                                          </w:rPr>
                                          <w:t>3.246</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7030A0"/>
                                            <w:sz w:val="24"/>
                                            <w:szCs w:val="24"/>
                                            <w:lang w:eastAsia="tr-TR"/>
                                          </w:rPr>
                                          <w:t>UR-GE Proje Ödemeleri (2010/8)</w:t>
                                        </w:r>
                                      </w:p>
                                    </w:tc>
                                    <w:tc>
                                      <w:tcPr>
                                        <w:tcW w:w="4080" w:type="dxa"/>
                                        <w:tcBorders>
                                          <w:top w:val="nil"/>
                                          <w:left w:val="nil"/>
                                          <w:bottom w:val="single" w:sz="4" w:space="0" w:color="auto"/>
                                          <w:right w:val="single" w:sz="4" w:space="0" w:color="auto"/>
                                        </w:tcBorders>
                                        <w:shd w:val="clear" w:color="auto" w:fill="auto"/>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68</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FF0000"/>
                                            <w:sz w:val="24"/>
                                            <w:szCs w:val="24"/>
                                            <w:lang w:eastAsia="tr-TR"/>
                                          </w:rPr>
                                          <w:t>Uluslararası Belgeler, Tarım Analizleri, Test/Analiz Raporları (2014/8)</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274</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D10C48" w:rsidP="00D10C48">
                                        <w:pPr>
                                          <w:spacing w:after="0" w:line="240" w:lineRule="auto"/>
                                          <w:rPr>
                                            <w:rFonts w:ascii="Cambria" w:eastAsia="Times New Roman" w:hAnsi="Cambria" w:cs="Calibri"/>
                                            <w:b/>
                                            <w:bCs/>
                                            <w:sz w:val="24"/>
                                            <w:szCs w:val="24"/>
                                            <w:lang w:eastAsia="tr-TR"/>
                                          </w:rPr>
                                        </w:pPr>
                                        <w:r>
                                          <w:rPr>
                                            <w:rFonts w:ascii="Cambria" w:eastAsia="Times New Roman" w:hAnsi="Cambria" w:cs="Calibri"/>
                                            <w:b/>
                                            <w:bCs/>
                                            <w:color w:val="FFC000"/>
                                            <w:sz w:val="24"/>
                                            <w:szCs w:val="24"/>
                                            <w:lang w:eastAsia="tr-TR"/>
                                          </w:rPr>
                                          <w:t xml:space="preserve">Yurt İçi Fuar </w:t>
                                        </w:r>
                                        <w:r w:rsidR="00846F28" w:rsidRPr="00D10C48">
                                          <w:rPr>
                                            <w:rFonts w:ascii="Cambria" w:eastAsia="Times New Roman" w:hAnsi="Cambria" w:cs="Calibri"/>
                                            <w:b/>
                                            <w:bCs/>
                                            <w:color w:val="FFC000"/>
                                            <w:sz w:val="24"/>
                                            <w:szCs w:val="24"/>
                                            <w:lang w:eastAsia="tr-TR"/>
                                          </w:rPr>
                                          <w:t>(2014/4)</w:t>
                                        </w:r>
                                      </w:p>
                                    </w:tc>
                                    <w:tc>
                                      <w:tcPr>
                                        <w:tcW w:w="4080" w:type="dxa"/>
                                        <w:tcBorders>
                                          <w:top w:val="single" w:sz="4" w:space="0" w:color="auto"/>
                                          <w:left w:val="nil"/>
                                          <w:bottom w:val="nil"/>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23</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7B7B7B" w:themeColor="accent3" w:themeShade="BF"/>
                                            <w:sz w:val="24"/>
                                            <w:szCs w:val="24"/>
                                            <w:lang w:eastAsia="tr-TR"/>
                                          </w:rPr>
                                          <w:t>Yurt Dışı Fuar                         (2017/4)</w:t>
                                        </w:r>
                                      </w:p>
                                    </w:tc>
                                    <w:tc>
                                      <w:tcPr>
                                        <w:tcW w:w="4080" w:type="dxa"/>
                                        <w:tcBorders>
                                          <w:top w:val="single" w:sz="4" w:space="0" w:color="auto"/>
                                          <w:left w:val="nil"/>
                                          <w:bottom w:val="single" w:sz="4" w:space="0" w:color="auto"/>
                                          <w:right w:val="single" w:sz="4" w:space="0" w:color="auto"/>
                                        </w:tcBorders>
                                        <w:shd w:val="clear" w:color="000000" w:fill="FFFFFF"/>
                                        <w:noWrap/>
                                        <w:vAlign w:val="bottom"/>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535</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proofErr w:type="spellStart"/>
                                        <w:r w:rsidRPr="00D10C48">
                                          <w:rPr>
                                            <w:rFonts w:ascii="Cambria" w:eastAsia="Times New Roman" w:hAnsi="Cambria" w:cs="Calibri"/>
                                            <w:b/>
                                            <w:bCs/>
                                            <w:color w:val="538135" w:themeColor="accent6" w:themeShade="BF"/>
                                            <w:sz w:val="24"/>
                                            <w:szCs w:val="24"/>
                                            <w:lang w:eastAsia="tr-TR"/>
                                          </w:rPr>
                                          <w:t>Turqual</w:t>
                                        </w:r>
                                        <w:r w:rsidR="00D10C48">
                                          <w:rPr>
                                            <w:rFonts w:ascii="Cambria" w:eastAsia="Times New Roman" w:hAnsi="Cambria" w:cs="Calibri"/>
                                            <w:b/>
                                            <w:bCs/>
                                            <w:color w:val="538135" w:themeColor="accent6" w:themeShade="BF"/>
                                            <w:sz w:val="24"/>
                                            <w:szCs w:val="24"/>
                                            <w:lang w:eastAsia="tr-TR"/>
                                          </w:rPr>
                                          <w:t>ity</w:t>
                                        </w:r>
                                        <w:proofErr w:type="spellEnd"/>
                                        <w:r w:rsidR="00D10C48">
                                          <w:rPr>
                                            <w:rFonts w:ascii="Cambria" w:eastAsia="Times New Roman" w:hAnsi="Cambria" w:cs="Calibri"/>
                                            <w:b/>
                                            <w:bCs/>
                                            <w:color w:val="538135" w:themeColor="accent6" w:themeShade="BF"/>
                                            <w:sz w:val="24"/>
                                            <w:szCs w:val="24"/>
                                            <w:lang w:eastAsia="tr-TR"/>
                                          </w:rPr>
                                          <w:t xml:space="preserve">  </w:t>
                                        </w:r>
                                        <w:r w:rsidRPr="00D10C48">
                                          <w:rPr>
                                            <w:rFonts w:ascii="Cambria" w:eastAsia="Times New Roman" w:hAnsi="Cambria" w:cs="Calibri"/>
                                            <w:b/>
                                            <w:bCs/>
                                            <w:color w:val="538135" w:themeColor="accent6" w:themeShade="BF"/>
                                            <w:sz w:val="24"/>
                                            <w:szCs w:val="24"/>
                                            <w:lang w:eastAsia="tr-TR"/>
                                          </w:rPr>
                                          <w:t>(2006/4)</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2.384</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7030A0"/>
                                            <w:sz w:val="24"/>
                                            <w:szCs w:val="24"/>
                                            <w:lang w:eastAsia="tr-TR"/>
                                          </w:rPr>
                                          <w:t>Tasarı</w:t>
                                        </w:r>
                                        <w:r w:rsidR="00D10C48">
                                          <w:rPr>
                                            <w:rFonts w:ascii="Cambria" w:eastAsia="Times New Roman" w:hAnsi="Cambria" w:cs="Calibri"/>
                                            <w:b/>
                                            <w:bCs/>
                                            <w:color w:val="7030A0"/>
                                            <w:sz w:val="24"/>
                                            <w:szCs w:val="24"/>
                                            <w:lang w:eastAsia="tr-TR"/>
                                          </w:rPr>
                                          <w:t>m</w:t>
                                        </w:r>
                                        <w:r w:rsidRPr="00D10C48">
                                          <w:rPr>
                                            <w:rFonts w:ascii="Cambria" w:eastAsia="Times New Roman" w:hAnsi="Cambria" w:cs="Calibri"/>
                                            <w:b/>
                                            <w:bCs/>
                                            <w:color w:val="7030A0"/>
                                            <w:sz w:val="24"/>
                                            <w:szCs w:val="24"/>
                                            <w:lang w:eastAsia="tr-TR"/>
                                          </w:rPr>
                                          <w:t xml:space="preserve"> (2008/2)</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211</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FF0000"/>
                                            <w:sz w:val="24"/>
                                            <w:szCs w:val="24"/>
                                            <w:lang w:eastAsia="tr-TR"/>
                                          </w:rPr>
                                          <w:t>Yurt Dışı Birim Marka Tanıtım (2010/6)</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92</w:t>
                                        </w:r>
                                      </w:p>
                                    </w:tc>
                                  </w:tr>
                                  <w:tr w:rsidR="00846F28" w:rsidRPr="00BE3CC2" w:rsidTr="00D10C48">
                                    <w:trPr>
                                      <w:trHeight w:val="427"/>
                                    </w:trPr>
                                    <w:tc>
                                      <w:tcPr>
                                        <w:tcW w:w="4001" w:type="dxa"/>
                                        <w:tcBorders>
                                          <w:top w:val="nil"/>
                                          <w:left w:val="single" w:sz="4" w:space="0" w:color="auto"/>
                                          <w:bottom w:val="single" w:sz="4" w:space="0" w:color="auto"/>
                                          <w:right w:val="single" w:sz="4" w:space="0" w:color="auto"/>
                                        </w:tcBorders>
                                        <w:shd w:val="clear" w:color="auto" w:fill="auto"/>
                                        <w:vAlign w:val="center"/>
                                        <w:hideMark/>
                                      </w:tcPr>
                                      <w:p w:rsidR="00846F28" w:rsidRPr="00846F28" w:rsidRDefault="00846F28" w:rsidP="00846F28">
                                        <w:pPr>
                                          <w:spacing w:after="0" w:line="240" w:lineRule="auto"/>
                                          <w:jc w:val="right"/>
                                          <w:rPr>
                                            <w:rFonts w:ascii="Cambria" w:eastAsia="Times New Roman" w:hAnsi="Cambria" w:cs="Calibri"/>
                                            <w:b/>
                                            <w:bCs/>
                                            <w:sz w:val="26"/>
                                            <w:szCs w:val="26"/>
                                            <w:lang w:eastAsia="tr-TR"/>
                                          </w:rPr>
                                        </w:pPr>
                                        <w:r w:rsidRPr="00846F28">
                                          <w:rPr>
                                            <w:rFonts w:ascii="Cambria" w:eastAsia="Times New Roman" w:hAnsi="Cambria" w:cs="Calibri"/>
                                            <w:b/>
                                            <w:bCs/>
                                            <w:sz w:val="26"/>
                                            <w:szCs w:val="26"/>
                                            <w:lang w:eastAsia="tr-TR"/>
                                          </w:rPr>
                                          <w:t>TOPLAM</w:t>
                                        </w:r>
                                      </w:p>
                                    </w:tc>
                                    <w:tc>
                                      <w:tcPr>
                                        <w:tcW w:w="4080" w:type="dxa"/>
                                        <w:tcBorders>
                                          <w:top w:val="nil"/>
                                          <w:left w:val="nil"/>
                                          <w:bottom w:val="single" w:sz="4" w:space="0" w:color="auto"/>
                                          <w:right w:val="single" w:sz="4" w:space="0" w:color="auto"/>
                                        </w:tcBorders>
                                        <w:shd w:val="clear" w:color="auto" w:fill="auto"/>
                                        <w:vAlign w:val="center"/>
                                        <w:hideMark/>
                                      </w:tcPr>
                                      <w:p w:rsidR="00846F28" w:rsidRPr="00D10C48" w:rsidRDefault="00846F28" w:rsidP="00846F28">
                                        <w:pPr>
                                          <w:spacing w:after="0" w:line="240" w:lineRule="auto"/>
                                          <w:jc w:val="center"/>
                                          <w:rPr>
                                            <w:rFonts w:ascii="Cambria" w:eastAsia="Times New Roman" w:hAnsi="Cambria" w:cs="Calibri"/>
                                            <w:b/>
                                            <w:bCs/>
                                            <w:color w:val="000000"/>
                                            <w:sz w:val="28"/>
                                            <w:szCs w:val="28"/>
                                            <w:lang w:eastAsia="tr-TR"/>
                                          </w:rPr>
                                        </w:pPr>
                                        <w:r w:rsidRPr="00D10C48">
                                          <w:rPr>
                                            <w:rFonts w:ascii="Cambria" w:eastAsia="Times New Roman" w:hAnsi="Cambria" w:cs="Calibri"/>
                                            <w:b/>
                                            <w:bCs/>
                                            <w:color w:val="000000"/>
                                            <w:sz w:val="28"/>
                                            <w:szCs w:val="28"/>
                                            <w:lang w:eastAsia="tr-TR"/>
                                          </w:rPr>
                                          <w:t>6.833</w:t>
                                        </w:r>
                                      </w:p>
                                    </w:tc>
                                  </w:tr>
                                </w:tbl>
                                <w:p w:rsidR="00846F28" w:rsidRPr="00D46F3F" w:rsidRDefault="00846F28" w:rsidP="00846F28">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9F0EA" id="Dikdörtgen 87" o:spid="_x0000_s1047" style="position:absolute;left:0;text-align:left;margin-left:-.75pt;margin-top:6.4pt;width:429pt;height:40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" fillcolor="window" strokecolor="#70ad47" strokeweight="1pt">
                      <v:textbox>
                        <w:txbxContent>
                          <w:p w:rsidR="00846F28" w:rsidRDefault="00846F28" w:rsidP="00846F28">
                            <w:pPr>
                              <w:rPr>
                                <w:rFonts w:ascii="Cambria" w:hAnsi="Cambria" w:cs="Helvetica"/>
                                <w:color w:val="353535"/>
                                <w:sz w:val="24"/>
                                <w:szCs w:val="24"/>
                                <w:shd w:val="clear" w:color="auto" w:fill="FFFFFF"/>
                              </w:rPr>
                            </w:pPr>
                            <w:r w:rsidRPr="00846F28">
                              <w:rPr>
                                <w:rFonts w:ascii="Cambria" w:hAnsi="Cambria" w:cs="Helvetica"/>
                                <w:color w:val="353535"/>
                                <w:sz w:val="24"/>
                                <w:szCs w:val="24"/>
                                <w:shd w:val="clear" w:color="auto" w:fill="FFFFFF"/>
                              </w:rPr>
                              <w:t xml:space="preserve">2020 yılı ilk döneminde </w:t>
                            </w:r>
                            <w:r>
                              <w:rPr>
                                <w:rFonts w:ascii="Cambria" w:hAnsi="Cambria" w:cs="Helvetica"/>
                                <w:color w:val="353535"/>
                                <w:sz w:val="24"/>
                                <w:szCs w:val="24"/>
                                <w:shd w:val="clear" w:color="auto" w:fill="FFFFFF"/>
                              </w:rPr>
                              <w:t xml:space="preserve">sonuçlanan </w:t>
                            </w:r>
                            <w:proofErr w:type="gramStart"/>
                            <w:r>
                              <w:rPr>
                                <w:rFonts w:ascii="Cambria" w:hAnsi="Cambria" w:cs="Helvetica"/>
                                <w:color w:val="353535"/>
                                <w:sz w:val="24"/>
                                <w:szCs w:val="24"/>
                                <w:shd w:val="clear" w:color="auto" w:fill="FFFFFF"/>
                              </w:rPr>
                              <w:t>hak</w:t>
                            </w:r>
                            <w:r w:rsidRPr="00846F28">
                              <w:rPr>
                                <w:rFonts w:ascii="Cambria" w:hAnsi="Cambria" w:cs="Helvetica"/>
                                <w:color w:val="353535"/>
                                <w:sz w:val="24"/>
                                <w:szCs w:val="24"/>
                                <w:shd w:val="clear" w:color="auto" w:fill="FFFFFF"/>
                              </w:rPr>
                              <w:t>kediş</w:t>
                            </w:r>
                            <w:proofErr w:type="gramEnd"/>
                            <w:r w:rsidRPr="00846F28">
                              <w:rPr>
                                <w:rFonts w:ascii="Cambria" w:hAnsi="Cambria" w:cs="Helvetica"/>
                                <w:color w:val="353535"/>
                                <w:sz w:val="24"/>
                                <w:szCs w:val="24"/>
                                <w:shd w:val="clear" w:color="auto" w:fill="FFFFFF"/>
                              </w:rPr>
                              <w:t xml:space="preserve"> dosyaları:</w:t>
                            </w:r>
                          </w:p>
                          <w:p w:rsidR="00846F28" w:rsidRDefault="00846F28" w:rsidP="00846F28">
                            <w:pPr>
                              <w:rPr>
                                <w:rFonts w:ascii="Cambria" w:hAnsi="Cambria" w:cs="Helvetica"/>
                                <w:color w:val="353535"/>
                                <w:sz w:val="24"/>
                                <w:szCs w:val="24"/>
                                <w:shd w:val="clear" w:color="auto" w:fill="FFFFFF"/>
                              </w:rPr>
                            </w:pPr>
                          </w:p>
                          <w:tbl>
                            <w:tblPr>
                              <w:tblW w:w="8081" w:type="dxa"/>
                              <w:tblInd w:w="55" w:type="dxa"/>
                              <w:tblCellMar>
                                <w:left w:w="70" w:type="dxa"/>
                                <w:right w:w="70" w:type="dxa"/>
                              </w:tblCellMar>
                              <w:tblLook w:val="04A0" w:firstRow="1" w:lastRow="0" w:firstColumn="1" w:lastColumn="0" w:noHBand="0" w:noVBand="1"/>
                            </w:tblPr>
                            <w:tblGrid>
                              <w:gridCol w:w="4001"/>
                              <w:gridCol w:w="4080"/>
                            </w:tblGrid>
                            <w:tr w:rsidR="00846F28" w:rsidRPr="00BE3CC2" w:rsidTr="00D10C48">
                              <w:trPr>
                                <w:trHeight w:val="427"/>
                              </w:trPr>
                              <w:tc>
                                <w:tcPr>
                                  <w:tcW w:w="4001" w:type="dxa"/>
                                  <w:vMerge w:val="restart"/>
                                  <w:tcBorders>
                                    <w:top w:val="nil"/>
                                    <w:left w:val="nil"/>
                                    <w:bottom w:val="single" w:sz="8" w:space="0" w:color="000000"/>
                                    <w:right w:val="single" w:sz="4" w:space="0" w:color="auto"/>
                                  </w:tcBorders>
                                  <w:shd w:val="clear" w:color="auto" w:fill="auto"/>
                                  <w:vAlign w:val="center"/>
                                  <w:hideMark/>
                                </w:tcPr>
                                <w:p w:rsidR="00846F28" w:rsidRPr="00BE3CC2" w:rsidRDefault="00846F28" w:rsidP="00846F28">
                                  <w:pPr>
                                    <w:spacing w:after="0" w:line="240" w:lineRule="auto"/>
                                    <w:jc w:val="center"/>
                                    <w:rPr>
                                      <w:rFonts w:ascii="Calibri" w:eastAsia="Times New Roman" w:hAnsi="Calibri" w:cs="Calibri"/>
                                      <w:b/>
                                      <w:bCs/>
                                      <w:color w:val="C00000"/>
                                      <w:sz w:val="28"/>
                                      <w:szCs w:val="28"/>
                                      <w:lang w:eastAsia="tr-TR"/>
                                    </w:rPr>
                                  </w:pPr>
                                  <w:r w:rsidRPr="00BE3CC2">
                                    <w:rPr>
                                      <w:rFonts w:ascii="Calibri" w:eastAsia="Times New Roman" w:hAnsi="Calibri" w:cs="Calibri"/>
                                      <w:b/>
                                      <w:bCs/>
                                      <w:color w:val="C00000"/>
                                      <w:sz w:val="28"/>
                                      <w:szCs w:val="28"/>
                                      <w:lang w:eastAsia="tr-TR"/>
                                    </w:rPr>
                                    <w:t> </w:t>
                                  </w:r>
                                </w:p>
                              </w:tc>
                              <w:tc>
                                <w:tcPr>
                                  <w:tcW w:w="4080" w:type="dxa"/>
                                  <w:tcBorders>
                                    <w:top w:val="single" w:sz="4" w:space="0" w:color="auto"/>
                                    <w:left w:val="nil"/>
                                    <w:bottom w:val="single" w:sz="4" w:space="0" w:color="auto"/>
                                    <w:right w:val="single" w:sz="4" w:space="0" w:color="auto"/>
                                  </w:tcBorders>
                                  <w:shd w:val="clear" w:color="auto" w:fill="auto"/>
                                  <w:vAlign w:val="center"/>
                                  <w:hideMark/>
                                </w:tcPr>
                                <w:p w:rsidR="00846F28" w:rsidRPr="00D10C48" w:rsidRDefault="00846F28" w:rsidP="00846F28">
                                  <w:pPr>
                                    <w:spacing w:after="0" w:line="240" w:lineRule="auto"/>
                                    <w:jc w:val="center"/>
                                    <w:rPr>
                                      <w:rFonts w:ascii="Cambria" w:eastAsia="Times New Roman" w:hAnsi="Cambria" w:cs="Calibri"/>
                                      <w:b/>
                                      <w:bCs/>
                                      <w:sz w:val="24"/>
                                      <w:szCs w:val="24"/>
                                      <w:lang w:eastAsia="tr-TR"/>
                                    </w:rPr>
                                  </w:pPr>
                                  <w:r w:rsidRPr="00D10C48">
                                    <w:rPr>
                                      <w:rFonts w:ascii="Cambria" w:eastAsia="Times New Roman" w:hAnsi="Cambria" w:cs="Calibri"/>
                                      <w:b/>
                                      <w:bCs/>
                                      <w:sz w:val="24"/>
                                      <w:szCs w:val="24"/>
                                      <w:lang w:eastAsia="tr-TR"/>
                                    </w:rPr>
                                    <w:t>SONUÇLANAN DOSYA</w:t>
                                  </w:r>
                                </w:p>
                              </w:tc>
                            </w:tr>
                            <w:tr w:rsidR="00846F28" w:rsidRPr="00BE3CC2" w:rsidTr="00D10C48">
                              <w:trPr>
                                <w:trHeight w:val="490"/>
                              </w:trPr>
                              <w:tc>
                                <w:tcPr>
                                  <w:tcW w:w="4001" w:type="dxa"/>
                                  <w:vMerge/>
                                  <w:tcBorders>
                                    <w:top w:val="nil"/>
                                    <w:left w:val="nil"/>
                                    <w:bottom w:val="single" w:sz="8" w:space="0" w:color="000000"/>
                                    <w:right w:val="single" w:sz="4" w:space="0" w:color="auto"/>
                                  </w:tcBorders>
                                  <w:vAlign w:val="center"/>
                                  <w:hideMark/>
                                </w:tcPr>
                                <w:p w:rsidR="00846F28" w:rsidRPr="00BE3CC2" w:rsidRDefault="00846F28" w:rsidP="00846F28">
                                  <w:pPr>
                                    <w:spacing w:after="0" w:line="240" w:lineRule="auto"/>
                                    <w:rPr>
                                      <w:rFonts w:ascii="Calibri" w:eastAsia="Times New Roman" w:hAnsi="Calibri" w:cs="Calibri"/>
                                      <w:b/>
                                      <w:bCs/>
                                      <w:color w:val="C00000"/>
                                      <w:sz w:val="28"/>
                                      <w:szCs w:val="28"/>
                                      <w:lang w:eastAsia="tr-TR"/>
                                    </w:rPr>
                                  </w:pPr>
                                </w:p>
                              </w:tc>
                              <w:tc>
                                <w:tcPr>
                                  <w:tcW w:w="4080" w:type="dxa"/>
                                  <w:tcBorders>
                                    <w:top w:val="nil"/>
                                    <w:left w:val="nil"/>
                                    <w:bottom w:val="single" w:sz="8" w:space="0" w:color="auto"/>
                                    <w:right w:val="single" w:sz="4" w:space="0" w:color="auto"/>
                                  </w:tcBorders>
                                  <w:shd w:val="clear" w:color="auto" w:fill="auto"/>
                                  <w:vAlign w:val="center"/>
                                  <w:hideMark/>
                                </w:tcPr>
                                <w:p w:rsidR="00846F28" w:rsidRPr="00D10C48" w:rsidRDefault="00846F28" w:rsidP="00846F28">
                                  <w:pPr>
                                    <w:spacing w:after="0" w:line="240" w:lineRule="auto"/>
                                    <w:jc w:val="center"/>
                                    <w:rPr>
                                      <w:rFonts w:ascii="Cambria" w:eastAsia="Times New Roman" w:hAnsi="Cambria" w:cs="Calibri"/>
                                      <w:b/>
                                      <w:bCs/>
                                      <w:color w:val="000000"/>
                                      <w:sz w:val="20"/>
                                      <w:szCs w:val="20"/>
                                      <w:lang w:eastAsia="tr-TR"/>
                                    </w:rPr>
                                  </w:pPr>
                                  <w:r w:rsidRPr="00D10C48">
                                    <w:rPr>
                                      <w:rFonts w:ascii="Cambria" w:eastAsia="Times New Roman" w:hAnsi="Cambria" w:cs="Calibri"/>
                                      <w:b/>
                                      <w:bCs/>
                                      <w:color w:val="000000"/>
                                      <w:sz w:val="20"/>
                                      <w:szCs w:val="20"/>
                                      <w:lang w:eastAsia="tr-TR"/>
                                    </w:rPr>
                                    <w:t>1 Ocak'tan İtibaren Toplam</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auto" w:fill="auto"/>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538135" w:themeColor="accent6" w:themeShade="BF"/>
                                      <w:sz w:val="24"/>
                                      <w:szCs w:val="24"/>
                                      <w:lang w:eastAsia="tr-TR"/>
                                    </w:rPr>
                                    <w:t>Tarımsal İade (GB)</w:t>
                                  </w:r>
                                </w:p>
                              </w:tc>
                              <w:tc>
                                <w:tcPr>
                                  <w:tcW w:w="4080" w:type="dxa"/>
                                  <w:tcBorders>
                                    <w:top w:val="single" w:sz="4" w:space="0" w:color="auto"/>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b/>
                                      <w:bCs/>
                                      <w:color w:val="000000"/>
                                      <w:sz w:val="28"/>
                                      <w:szCs w:val="28"/>
                                      <w:lang w:eastAsia="tr-TR"/>
                                    </w:rPr>
                                  </w:pPr>
                                  <w:r w:rsidRPr="00D10C48">
                                    <w:rPr>
                                      <w:rFonts w:ascii="Cambria" w:eastAsia="Times New Roman" w:hAnsi="Cambria" w:cs="Calibri"/>
                                      <w:b/>
                                      <w:bCs/>
                                      <w:color w:val="000000"/>
                                      <w:sz w:val="28"/>
                                      <w:szCs w:val="28"/>
                                      <w:lang w:eastAsia="tr-TR"/>
                                    </w:rPr>
                                    <w:t>3.246</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7030A0"/>
                                      <w:sz w:val="24"/>
                                      <w:szCs w:val="24"/>
                                      <w:lang w:eastAsia="tr-TR"/>
                                    </w:rPr>
                                    <w:t>UR-GE Proje Ödemeleri (2010/8)</w:t>
                                  </w:r>
                                </w:p>
                              </w:tc>
                              <w:tc>
                                <w:tcPr>
                                  <w:tcW w:w="4080" w:type="dxa"/>
                                  <w:tcBorders>
                                    <w:top w:val="nil"/>
                                    <w:left w:val="nil"/>
                                    <w:bottom w:val="single" w:sz="4" w:space="0" w:color="auto"/>
                                    <w:right w:val="single" w:sz="4" w:space="0" w:color="auto"/>
                                  </w:tcBorders>
                                  <w:shd w:val="clear" w:color="auto" w:fill="auto"/>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68</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FF0000"/>
                                      <w:sz w:val="24"/>
                                      <w:szCs w:val="24"/>
                                      <w:lang w:eastAsia="tr-TR"/>
                                    </w:rPr>
                                    <w:t>Uluslararası Belgeler, Tarım Analizleri, Test/Analiz Raporları (2014/8)</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274</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D10C48" w:rsidP="00D10C48">
                                  <w:pPr>
                                    <w:spacing w:after="0" w:line="240" w:lineRule="auto"/>
                                    <w:rPr>
                                      <w:rFonts w:ascii="Cambria" w:eastAsia="Times New Roman" w:hAnsi="Cambria" w:cs="Calibri"/>
                                      <w:b/>
                                      <w:bCs/>
                                      <w:sz w:val="24"/>
                                      <w:szCs w:val="24"/>
                                      <w:lang w:eastAsia="tr-TR"/>
                                    </w:rPr>
                                  </w:pPr>
                                  <w:r>
                                    <w:rPr>
                                      <w:rFonts w:ascii="Cambria" w:eastAsia="Times New Roman" w:hAnsi="Cambria" w:cs="Calibri"/>
                                      <w:b/>
                                      <w:bCs/>
                                      <w:color w:val="FFC000"/>
                                      <w:sz w:val="24"/>
                                      <w:szCs w:val="24"/>
                                      <w:lang w:eastAsia="tr-TR"/>
                                    </w:rPr>
                                    <w:t xml:space="preserve">Yurt İçi Fuar </w:t>
                                  </w:r>
                                  <w:r w:rsidR="00846F28" w:rsidRPr="00D10C48">
                                    <w:rPr>
                                      <w:rFonts w:ascii="Cambria" w:eastAsia="Times New Roman" w:hAnsi="Cambria" w:cs="Calibri"/>
                                      <w:b/>
                                      <w:bCs/>
                                      <w:color w:val="FFC000"/>
                                      <w:sz w:val="24"/>
                                      <w:szCs w:val="24"/>
                                      <w:lang w:eastAsia="tr-TR"/>
                                    </w:rPr>
                                    <w:t>(2014/4)</w:t>
                                  </w:r>
                                </w:p>
                              </w:tc>
                              <w:tc>
                                <w:tcPr>
                                  <w:tcW w:w="4080" w:type="dxa"/>
                                  <w:tcBorders>
                                    <w:top w:val="single" w:sz="4" w:space="0" w:color="auto"/>
                                    <w:left w:val="nil"/>
                                    <w:bottom w:val="nil"/>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23</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7B7B7B" w:themeColor="accent3" w:themeShade="BF"/>
                                      <w:sz w:val="24"/>
                                      <w:szCs w:val="24"/>
                                      <w:lang w:eastAsia="tr-TR"/>
                                    </w:rPr>
                                    <w:t>Yurt Dışı Fuar                         (2017/4)</w:t>
                                  </w:r>
                                </w:p>
                              </w:tc>
                              <w:tc>
                                <w:tcPr>
                                  <w:tcW w:w="4080" w:type="dxa"/>
                                  <w:tcBorders>
                                    <w:top w:val="single" w:sz="4" w:space="0" w:color="auto"/>
                                    <w:left w:val="nil"/>
                                    <w:bottom w:val="single" w:sz="4" w:space="0" w:color="auto"/>
                                    <w:right w:val="single" w:sz="4" w:space="0" w:color="auto"/>
                                  </w:tcBorders>
                                  <w:shd w:val="clear" w:color="000000" w:fill="FFFFFF"/>
                                  <w:noWrap/>
                                  <w:vAlign w:val="bottom"/>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535</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proofErr w:type="spellStart"/>
                                  <w:r w:rsidRPr="00D10C48">
                                    <w:rPr>
                                      <w:rFonts w:ascii="Cambria" w:eastAsia="Times New Roman" w:hAnsi="Cambria" w:cs="Calibri"/>
                                      <w:b/>
                                      <w:bCs/>
                                      <w:color w:val="538135" w:themeColor="accent6" w:themeShade="BF"/>
                                      <w:sz w:val="24"/>
                                      <w:szCs w:val="24"/>
                                      <w:lang w:eastAsia="tr-TR"/>
                                    </w:rPr>
                                    <w:t>Turqual</w:t>
                                  </w:r>
                                  <w:r w:rsidR="00D10C48">
                                    <w:rPr>
                                      <w:rFonts w:ascii="Cambria" w:eastAsia="Times New Roman" w:hAnsi="Cambria" w:cs="Calibri"/>
                                      <w:b/>
                                      <w:bCs/>
                                      <w:color w:val="538135" w:themeColor="accent6" w:themeShade="BF"/>
                                      <w:sz w:val="24"/>
                                      <w:szCs w:val="24"/>
                                      <w:lang w:eastAsia="tr-TR"/>
                                    </w:rPr>
                                    <w:t>ity</w:t>
                                  </w:r>
                                  <w:proofErr w:type="spellEnd"/>
                                  <w:r w:rsidR="00D10C48">
                                    <w:rPr>
                                      <w:rFonts w:ascii="Cambria" w:eastAsia="Times New Roman" w:hAnsi="Cambria" w:cs="Calibri"/>
                                      <w:b/>
                                      <w:bCs/>
                                      <w:color w:val="538135" w:themeColor="accent6" w:themeShade="BF"/>
                                      <w:sz w:val="24"/>
                                      <w:szCs w:val="24"/>
                                      <w:lang w:eastAsia="tr-TR"/>
                                    </w:rPr>
                                    <w:t xml:space="preserve">  </w:t>
                                  </w:r>
                                  <w:r w:rsidRPr="00D10C48">
                                    <w:rPr>
                                      <w:rFonts w:ascii="Cambria" w:eastAsia="Times New Roman" w:hAnsi="Cambria" w:cs="Calibri"/>
                                      <w:b/>
                                      <w:bCs/>
                                      <w:color w:val="538135" w:themeColor="accent6" w:themeShade="BF"/>
                                      <w:sz w:val="24"/>
                                      <w:szCs w:val="24"/>
                                      <w:lang w:eastAsia="tr-TR"/>
                                    </w:rPr>
                                    <w:t>(2006/4)</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2.384</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7030A0"/>
                                      <w:sz w:val="24"/>
                                      <w:szCs w:val="24"/>
                                      <w:lang w:eastAsia="tr-TR"/>
                                    </w:rPr>
                                    <w:t>Tasarı</w:t>
                                  </w:r>
                                  <w:r w:rsidR="00D10C48">
                                    <w:rPr>
                                      <w:rFonts w:ascii="Cambria" w:eastAsia="Times New Roman" w:hAnsi="Cambria" w:cs="Calibri"/>
                                      <w:b/>
                                      <w:bCs/>
                                      <w:color w:val="7030A0"/>
                                      <w:sz w:val="24"/>
                                      <w:szCs w:val="24"/>
                                      <w:lang w:eastAsia="tr-TR"/>
                                    </w:rPr>
                                    <w:t>m</w:t>
                                  </w:r>
                                  <w:r w:rsidRPr="00D10C48">
                                    <w:rPr>
                                      <w:rFonts w:ascii="Cambria" w:eastAsia="Times New Roman" w:hAnsi="Cambria" w:cs="Calibri"/>
                                      <w:b/>
                                      <w:bCs/>
                                      <w:color w:val="7030A0"/>
                                      <w:sz w:val="24"/>
                                      <w:szCs w:val="24"/>
                                      <w:lang w:eastAsia="tr-TR"/>
                                    </w:rPr>
                                    <w:t xml:space="preserve"> (2008/2)</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211</w:t>
                                  </w:r>
                                </w:p>
                              </w:tc>
                            </w:tr>
                            <w:tr w:rsidR="00846F28" w:rsidRPr="00BE3CC2" w:rsidTr="00D10C48">
                              <w:trPr>
                                <w:trHeight w:val="446"/>
                              </w:trPr>
                              <w:tc>
                                <w:tcPr>
                                  <w:tcW w:w="4001" w:type="dxa"/>
                                  <w:tcBorders>
                                    <w:top w:val="nil"/>
                                    <w:left w:val="single" w:sz="4" w:space="0" w:color="auto"/>
                                    <w:bottom w:val="single" w:sz="4" w:space="0" w:color="auto"/>
                                    <w:right w:val="single" w:sz="4" w:space="0" w:color="auto"/>
                                  </w:tcBorders>
                                  <w:shd w:val="clear" w:color="000000" w:fill="FFFFFF"/>
                                  <w:vAlign w:val="center"/>
                                  <w:hideMark/>
                                </w:tcPr>
                                <w:p w:rsidR="00846F28" w:rsidRPr="00D10C48" w:rsidRDefault="00846F28" w:rsidP="00D10C48">
                                  <w:pPr>
                                    <w:spacing w:after="0" w:line="240" w:lineRule="auto"/>
                                    <w:rPr>
                                      <w:rFonts w:ascii="Cambria" w:eastAsia="Times New Roman" w:hAnsi="Cambria" w:cs="Calibri"/>
                                      <w:b/>
                                      <w:bCs/>
                                      <w:sz w:val="24"/>
                                      <w:szCs w:val="24"/>
                                      <w:lang w:eastAsia="tr-TR"/>
                                    </w:rPr>
                                  </w:pPr>
                                  <w:r w:rsidRPr="00D10C48">
                                    <w:rPr>
                                      <w:rFonts w:ascii="Cambria" w:eastAsia="Times New Roman" w:hAnsi="Cambria" w:cs="Calibri"/>
                                      <w:b/>
                                      <w:bCs/>
                                      <w:color w:val="FF0000"/>
                                      <w:sz w:val="24"/>
                                      <w:szCs w:val="24"/>
                                      <w:lang w:eastAsia="tr-TR"/>
                                    </w:rPr>
                                    <w:t>Yurt Dışı Birim Marka Tanıtım (2010/6)</w:t>
                                  </w:r>
                                </w:p>
                              </w:tc>
                              <w:tc>
                                <w:tcPr>
                                  <w:tcW w:w="4080" w:type="dxa"/>
                                  <w:tcBorders>
                                    <w:top w:val="nil"/>
                                    <w:left w:val="nil"/>
                                    <w:bottom w:val="single" w:sz="4" w:space="0" w:color="auto"/>
                                    <w:right w:val="single" w:sz="4" w:space="0" w:color="auto"/>
                                  </w:tcBorders>
                                  <w:shd w:val="clear" w:color="000000" w:fill="FFFFFF"/>
                                  <w:noWrap/>
                                  <w:vAlign w:val="center"/>
                                  <w:hideMark/>
                                </w:tcPr>
                                <w:p w:rsidR="00846F28" w:rsidRPr="00D10C48" w:rsidRDefault="00846F28" w:rsidP="00846F28">
                                  <w:pPr>
                                    <w:spacing w:after="0" w:line="240" w:lineRule="auto"/>
                                    <w:jc w:val="center"/>
                                    <w:rPr>
                                      <w:rFonts w:ascii="Cambria" w:eastAsia="Times New Roman" w:hAnsi="Cambria" w:cs="Calibri"/>
                                      <w:color w:val="000000"/>
                                      <w:sz w:val="28"/>
                                      <w:szCs w:val="28"/>
                                      <w:lang w:eastAsia="tr-TR"/>
                                    </w:rPr>
                                  </w:pPr>
                                  <w:r w:rsidRPr="00D10C48">
                                    <w:rPr>
                                      <w:rFonts w:ascii="Cambria" w:eastAsia="Times New Roman" w:hAnsi="Cambria" w:cs="Calibri"/>
                                      <w:color w:val="000000"/>
                                      <w:sz w:val="28"/>
                                      <w:szCs w:val="28"/>
                                      <w:lang w:eastAsia="tr-TR"/>
                                    </w:rPr>
                                    <w:t>92</w:t>
                                  </w:r>
                                </w:p>
                              </w:tc>
                            </w:tr>
                            <w:tr w:rsidR="00846F28" w:rsidRPr="00BE3CC2" w:rsidTr="00D10C48">
                              <w:trPr>
                                <w:trHeight w:val="427"/>
                              </w:trPr>
                              <w:tc>
                                <w:tcPr>
                                  <w:tcW w:w="4001" w:type="dxa"/>
                                  <w:tcBorders>
                                    <w:top w:val="nil"/>
                                    <w:left w:val="single" w:sz="4" w:space="0" w:color="auto"/>
                                    <w:bottom w:val="single" w:sz="4" w:space="0" w:color="auto"/>
                                    <w:right w:val="single" w:sz="4" w:space="0" w:color="auto"/>
                                  </w:tcBorders>
                                  <w:shd w:val="clear" w:color="auto" w:fill="auto"/>
                                  <w:vAlign w:val="center"/>
                                  <w:hideMark/>
                                </w:tcPr>
                                <w:p w:rsidR="00846F28" w:rsidRPr="00846F28" w:rsidRDefault="00846F28" w:rsidP="00846F28">
                                  <w:pPr>
                                    <w:spacing w:after="0" w:line="240" w:lineRule="auto"/>
                                    <w:jc w:val="right"/>
                                    <w:rPr>
                                      <w:rFonts w:ascii="Cambria" w:eastAsia="Times New Roman" w:hAnsi="Cambria" w:cs="Calibri"/>
                                      <w:b/>
                                      <w:bCs/>
                                      <w:sz w:val="26"/>
                                      <w:szCs w:val="26"/>
                                      <w:lang w:eastAsia="tr-TR"/>
                                    </w:rPr>
                                  </w:pPr>
                                  <w:r w:rsidRPr="00846F28">
                                    <w:rPr>
                                      <w:rFonts w:ascii="Cambria" w:eastAsia="Times New Roman" w:hAnsi="Cambria" w:cs="Calibri"/>
                                      <w:b/>
                                      <w:bCs/>
                                      <w:sz w:val="26"/>
                                      <w:szCs w:val="26"/>
                                      <w:lang w:eastAsia="tr-TR"/>
                                    </w:rPr>
                                    <w:t>TOPLAM</w:t>
                                  </w:r>
                                </w:p>
                              </w:tc>
                              <w:tc>
                                <w:tcPr>
                                  <w:tcW w:w="4080" w:type="dxa"/>
                                  <w:tcBorders>
                                    <w:top w:val="nil"/>
                                    <w:left w:val="nil"/>
                                    <w:bottom w:val="single" w:sz="4" w:space="0" w:color="auto"/>
                                    <w:right w:val="single" w:sz="4" w:space="0" w:color="auto"/>
                                  </w:tcBorders>
                                  <w:shd w:val="clear" w:color="auto" w:fill="auto"/>
                                  <w:vAlign w:val="center"/>
                                  <w:hideMark/>
                                </w:tcPr>
                                <w:p w:rsidR="00846F28" w:rsidRPr="00D10C48" w:rsidRDefault="00846F28" w:rsidP="00846F28">
                                  <w:pPr>
                                    <w:spacing w:after="0" w:line="240" w:lineRule="auto"/>
                                    <w:jc w:val="center"/>
                                    <w:rPr>
                                      <w:rFonts w:ascii="Cambria" w:eastAsia="Times New Roman" w:hAnsi="Cambria" w:cs="Calibri"/>
                                      <w:b/>
                                      <w:bCs/>
                                      <w:color w:val="000000"/>
                                      <w:sz w:val="28"/>
                                      <w:szCs w:val="28"/>
                                      <w:lang w:eastAsia="tr-TR"/>
                                    </w:rPr>
                                  </w:pPr>
                                  <w:r w:rsidRPr="00D10C48">
                                    <w:rPr>
                                      <w:rFonts w:ascii="Cambria" w:eastAsia="Times New Roman" w:hAnsi="Cambria" w:cs="Calibri"/>
                                      <w:b/>
                                      <w:bCs/>
                                      <w:color w:val="000000"/>
                                      <w:sz w:val="28"/>
                                      <w:szCs w:val="28"/>
                                      <w:lang w:eastAsia="tr-TR"/>
                                    </w:rPr>
                                    <w:t>6.833</w:t>
                                  </w:r>
                                </w:p>
                              </w:tc>
                            </w:tr>
                          </w:tbl>
                          <w:p w:rsidR="00846F28" w:rsidRPr="00D46F3F" w:rsidRDefault="00846F28" w:rsidP="00846F28">
                            <w:pPr>
                              <w:jc w:val="center"/>
                              <w:rPr>
                                <w:b/>
                                <w:color w:val="00B050"/>
                                <w:sz w:val="24"/>
                                <w:szCs w:val="24"/>
                              </w:rPr>
                            </w:pPr>
                          </w:p>
                        </w:txbxContent>
                      </v:textbox>
                    </v:rect>
                  </w:pict>
                </mc:Fallback>
              </mc:AlternateContent>
            </w:r>
          </w:p>
        </w:tc>
      </w:tr>
    </w:tbl>
    <w:p w:rsidR="00846F28" w:rsidRPr="00846F28" w:rsidRDefault="00846F28" w:rsidP="00846F28">
      <w:pPr>
        <w:rPr>
          <w:rFonts w:ascii="Cambria" w:hAnsi="Cambria" w:cs="Helvetica"/>
          <w:color w:val="353535"/>
          <w:sz w:val="24"/>
          <w:szCs w:val="24"/>
          <w:shd w:val="clear" w:color="auto" w:fill="FFFFFF"/>
        </w:rPr>
      </w:pPr>
    </w:p>
    <w:p w:rsidR="00846F28" w:rsidRDefault="00846F28" w:rsidP="00846F28">
      <w:pPr>
        <w:rPr>
          <w:rFonts w:ascii="Cambria" w:hAnsi="Cambria" w:cs="Helvetica"/>
          <w:color w:val="353535"/>
          <w:sz w:val="24"/>
          <w:szCs w:val="24"/>
          <w:shd w:val="clear" w:color="auto" w:fill="FFFFFF"/>
        </w:rPr>
      </w:pPr>
    </w:p>
    <w:p w:rsidR="00846F28" w:rsidRDefault="00846F28" w:rsidP="00846F28">
      <w:pPr>
        <w:rPr>
          <w:rFonts w:ascii="Cambria" w:hAnsi="Cambria" w:cs="Helvetica"/>
          <w:color w:val="353535"/>
          <w:sz w:val="24"/>
          <w:szCs w:val="24"/>
          <w:shd w:val="clear" w:color="auto" w:fill="FFFFFF"/>
        </w:rPr>
      </w:pPr>
    </w:p>
    <w:p w:rsidR="00846F28" w:rsidRPr="00846F28" w:rsidRDefault="00846F28" w:rsidP="00846F28">
      <w:pPr>
        <w:rPr>
          <w:rFonts w:ascii="Cambria" w:hAnsi="Cambria" w:cs="Helvetica"/>
          <w:color w:val="353535"/>
          <w:sz w:val="24"/>
          <w:szCs w:val="24"/>
          <w:shd w:val="clear" w:color="auto" w:fill="FFFFFF"/>
        </w:rPr>
      </w:pPr>
    </w:p>
    <w:p w:rsidR="000F1F1D" w:rsidRPr="000F1F1D" w:rsidRDefault="008C08FB" w:rsidP="00C1368B">
      <w:pPr>
        <w:ind w:left="1416" w:firstLine="708"/>
        <w:rPr>
          <w:rFonts w:ascii="Cambria" w:hAnsi="Cambria" w:cs="Helvetica"/>
          <w:b/>
          <w:color w:val="353535"/>
          <w:sz w:val="24"/>
          <w:szCs w:val="24"/>
          <w:shd w:val="clear" w:color="auto" w:fill="FFFFFF"/>
        </w:rPr>
      </w:pPr>
      <w:r w:rsidRPr="008C08FB">
        <w:rPr>
          <w:rFonts w:ascii="Cambria" w:hAnsi="Cambria" w:cs="Helvetica"/>
          <w:b/>
          <w:color w:val="353535"/>
          <w:sz w:val="24"/>
          <w:szCs w:val="24"/>
          <w:shd w:val="clear" w:color="auto" w:fill="FFFFFF"/>
        </w:rPr>
        <w:t xml:space="preserve">FUARLAR VE HEYETLER </w:t>
      </w:r>
      <w:r w:rsidR="000F1F1D" w:rsidRPr="000F1F1D">
        <w:rPr>
          <w:rFonts w:ascii="Cambria" w:hAnsi="Cambria" w:cs="Helvetica"/>
          <w:b/>
          <w:color w:val="353535"/>
          <w:sz w:val="24"/>
          <w:szCs w:val="24"/>
          <w:shd w:val="clear" w:color="auto" w:fill="FFFFFF"/>
        </w:rPr>
        <w:t>2020 YILI FAALİYETLERİ</w:t>
      </w:r>
    </w:p>
    <w:p w:rsidR="000F1F1D" w:rsidRPr="000F1F1D" w:rsidRDefault="000F1F1D" w:rsidP="000F1F1D">
      <w:pPr>
        <w:jc w:val="center"/>
        <w:rPr>
          <w:rFonts w:ascii="Cambria" w:hAnsi="Cambria" w:cs="Helvetica"/>
          <w:b/>
          <w:color w:val="353535"/>
          <w:sz w:val="24"/>
          <w:szCs w:val="24"/>
          <w:shd w:val="clear" w:color="auto" w:fill="FFFFFF"/>
        </w:rPr>
      </w:pPr>
      <w:r w:rsidRPr="000F1F1D">
        <w:rPr>
          <w:rFonts w:ascii="Cambria" w:hAnsi="Cambria" w:cs="Helvetica"/>
          <w:b/>
          <w:color w:val="353535"/>
          <w:sz w:val="24"/>
          <w:szCs w:val="24"/>
          <w:shd w:val="clear" w:color="auto" w:fill="FFFFFF"/>
        </w:rPr>
        <w:t>(Ocak – Haziran 2020)</w:t>
      </w:r>
    </w:p>
    <w:p w:rsidR="000F1F1D" w:rsidRDefault="000F1F1D" w:rsidP="000F1F1D">
      <w:pPr>
        <w:ind w:left="708" w:firstLine="708"/>
        <w:rPr>
          <w:rFonts w:ascii="Cambria" w:hAnsi="Cambria" w:cs="Helvetica"/>
          <w:b/>
          <w:color w:val="353535"/>
          <w:sz w:val="24"/>
          <w:szCs w:val="24"/>
          <w:shd w:val="clear" w:color="auto" w:fill="FFFFFF"/>
        </w:rPr>
      </w:pPr>
    </w:p>
    <w:tbl>
      <w:tblPr>
        <w:tblStyle w:val="TabloKlavuzu"/>
        <w:tblW w:w="8926" w:type="dxa"/>
        <w:tblLook w:val="04A0" w:firstRow="1" w:lastRow="0" w:firstColumn="1" w:lastColumn="0" w:noHBand="0" w:noVBand="1"/>
      </w:tblPr>
      <w:tblGrid>
        <w:gridCol w:w="2122"/>
        <w:gridCol w:w="2126"/>
        <w:gridCol w:w="2410"/>
        <w:gridCol w:w="2268"/>
      </w:tblGrid>
      <w:tr w:rsidR="00D0741C" w:rsidTr="00CD028D">
        <w:trPr>
          <w:trHeight w:val="2075"/>
        </w:trPr>
        <w:tc>
          <w:tcPr>
            <w:tcW w:w="2122" w:type="dxa"/>
          </w:tcPr>
          <w:p w:rsidR="00D0741C" w:rsidRDefault="00D0741C" w:rsidP="00F644D8">
            <w:pPr>
              <w:jc w:val="center"/>
              <w:rPr>
                <w:b/>
                <w:sz w:val="24"/>
                <w:szCs w:val="24"/>
              </w:rPr>
            </w:pPr>
            <w:r>
              <w:rPr>
                <w:b/>
                <w:noProof/>
                <w:sz w:val="24"/>
                <w:szCs w:val="24"/>
                <w:lang w:eastAsia="tr-TR"/>
              </w:rPr>
              <mc:AlternateContent>
                <mc:Choice Requires="wps">
                  <w:drawing>
                    <wp:anchor distT="0" distB="0" distL="114300" distR="114300" simplePos="0" relativeHeight="251659264" behindDoc="0" locked="0" layoutInCell="1" allowOverlap="1" wp14:anchorId="2D1A01A2" wp14:editId="59BD7D51">
                      <wp:simplePos x="0" y="0"/>
                      <wp:positionH relativeFrom="column">
                        <wp:posOffset>-9525</wp:posOffset>
                      </wp:positionH>
                      <wp:positionV relativeFrom="paragraph">
                        <wp:posOffset>86996</wp:posOffset>
                      </wp:positionV>
                      <wp:extent cx="1219200" cy="1047750"/>
                      <wp:effectExtent l="0" t="0" r="19050" b="19050"/>
                      <wp:wrapNone/>
                      <wp:docPr id="4" name="Dikdörtgen 4"/>
                      <wp:cNvGraphicFramePr/>
                      <a:graphic xmlns:a="http://schemas.openxmlformats.org/drawingml/2006/main">
                        <a:graphicData uri="http://schemas.microsoft.com/office/word/2010/wordprocessingShape">
                          <wps:wsp>
                            <wps:cNvSpPr/>
                            <wps:spPr>
                              <a:xfrm>
                                <a:off x="0" y="0"/>
                                <a:ext cx="1219200" cy="10477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Default="00846F28" w:rsidP="00D0741C">
                                  <w:pPr>
                                    <w:jc w:val="center"/>
                                    <w:rPr>
                                      <w:b/>
                                      <w:color w:val="00B050"/>
                                      <w:sz w:val="24"/>
                                      <w:szCs w:val="24"/>
                                    </w:rPr>
                                  </w:pPr>
                                </w:p>
                                <w:p w:rsidR="00846F28" w:rsidRDefault="00846F28" w:rsidP="00D0741C">
                                  <w:pPr>
                                    <w:jc w:val="center"/>
                                    <w:rPr>
                                      <w:b/>
                                      <w:color w:val="00B050"/>
                                      <w:sz w:val="24"/>
                                      <w:szCs w:val="24"/>
                                    </w:rPr>
                                  </w:pPr>
                                  <w:proofErr w:type="spellStart"/>
                                  <w:r>
                                    <w:rPr>
                                      <w:b/>
                                      <w:color w:val="00B050"/>
                                      <w:sz w:val="24"/>
                                      <w:szCs w:val="24"/>
                                    </w:rPr>
                                    <w:t>Info</w:t>
                                  </w:r>
                                  <w:proofErr w:type="spellEnd"/>
                                  <w:r>
                                    <w:rPr>
                                      <w:b/>
                                      <w:color w:val="00B050"/>
                                      <w:sz w:val="24"/>
                                      <w:szCs w:val="24"/>
                                    </w:rPr>
                                    <w:t xml:space="preserve"> </w:t>
                                  </w:r>
                                  <w:proofErr w:type="spellStart"/>
                                  <w:r>
                                    <w:rPr>
                                      <w:b/>
                                      <w:color w:val="00B050"/>
                                      <w:sz w:val="24"/>
                                      <w:szCs w:val="24"/>
                                    </w:rPr>
                                    <w:t>Stand</w:t>
                                  </w:r>
                                  <w:proofErr w:type="spellEnd"/>
                                </w:p>
                                <w:p w:rsidR="00846F28" w:rsidRDefault="00846F28" w:rsidP="00D0741C">
                                  <w:pPr>
                                    <w:jc w:val="center"/>
                                    <w:rPr>
                                      <w:b/>
                                      <w:color w:val="00B050"/>
                                      <w:sz w:val="24"/>
                                      <w:szCs w:val="24"/>
                                    </w:rPr>
                                  </w:pPr>
                                  <w:r>
                                    <w:rPr>
                                      <w:b/>
                                      <w:color w:val="00B050"/>
                                      <w:sz w:val="24"/>
                                      <w:szCs w:val="24"/>
                                    </w:rPr>
                                    <w:t>2</w:t>
                                  </w:r>
                                </w:p>
                                <w:p w:rsidR="00846F28" w:rsidRPr="00D46F3F" w:rsidRDefault="00846F28" w:rsidP="00D0741C">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01A2" id="Dikdörtgen 4" o:spid="_x0000_s1048" style="position:absolute;left:0;text-align:left;margin-left:-.75pt;margin-top:6.85pt;width:96pt;height: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" fillcolor="white [3201]" strokecolor="#70ad47 [3209]" strokeweight="1pt">
                      <v:textbox>
                        <w:txbxContent>
                          <w:p w:rsidR="00846F28" w:rsidRDefault="00846F28" w:rsidP="00D0741C">
                            <w:pPr>
                              <w:jc w:val="center"/>
                              <w:rPr>
                                <w:b/>
                                <w:color w:val="00B050"/>
                                <w:sz w:val="24"/>
                                <w:szCs w:val="24"/>
                              </w:rPr>
                            </w:pPr>
                          </w:p>
                          <w:p w:rsidR="00846F28" w:rsidRDefault="00846F28" w:rsidP="00D0741C">
                            <w:pPr>
                              <w:jc w:val="center"/>
                              <w:rPr>
                                <w:b/>
                                <w:color w:val="00B050"/>
                                <w:sz w:val="24"/>
                                <w:szCs w:val="24"/>
                              </w:rPr>
                            </w:pPr>
                            <w:proofErr w:type="spellStart"/>
                            <w:r>
                              <w:rPr>
                                <w:b/>
                                <w:color w:val="00B050"/>
                                <w:sz w:val="24"/>
                                <w:szCs w:val="24"/>
                              </w:rPr>
                              <w:t>Info</w:t>
                            </w:r>
                            <w:proofErr w:type="spellEnd"/>
                            <w:r>
                              <w:rPr>
                                <w:b/>
                                <w:color w:val="00B050"/>
                                <w:sz w:val="24"/>
                                <w:szCs w:val="24"/>
                              </w:rPr>
                              <w:t xml:space="preserve"> </w:t>
                            </w:r>
                            <w:proofErr w:type="spellStart"/>
                            <w:r>
                              <w:rPr>
                                <w:b/>
                                <w:color w:val="00B050"/>
                                <w:sz w:val="24"/>
                                <w:szCs w:val="24"/>
                              </w:rPr>
                              <w:t>Stand</w:t>
                            </w:r>
                            <w:proofErr w:type="spellEnd"/>
                          </w:p>
                          <w:p w:rsidR="00846F28" w:rsidRDefault="00846F28" w:rsidP="00D0741C">
                            <w:pPr>
                              <w:jc w:val="center"/>
                              <w:rPr>
                                <w:b/>
                                <w:color w:val="00B050"/>
                                <w:sz w:val="24"/>
                                <w:szCs w:val="24"/>
                              </w:rPr>
                            </w:pPr>
                            <w:r>
                              <w:rPr>
                                <w:b/>
                                <w:color w:val="00B050"/>
                                <w:sz w:val="24"/>
                                <w:szCs w:val="24"/>
                              </w:rPr>
                              <w:t>2</w:t>
                            </w:r>
                          </w:p>
                          <w:p w:rsidR="00846F28" w:rsidRPr="00D46F3F" w:rsidRDefault="00846F28" w:rsidP="00D0741C">
                            <w:pPr>
                              <w:jc w:val="center"/>
                              <w:rPr>
                                <w:b/>
                                <w:color w:val="00B050"/>
                                <w:sz w:val="24"/>
                                <w:szCs w:val="24"/>
                              </w:rPr>
                            </w:pPr>
                          </w:p>
                        </w:txbxContent>
                      </v:textbox>
                    </v:rect>
                  </w:pict>
                </mc:Fallback>
              </mc:AlternateContent>
            </w:r>
          </w:p>
        </w:tc>
        <w:tc>
          <w:tcPr>
            <w:tcW w:w="2126" w:type="dxa"/>
          </w:tcPr>
          <w:p w:rsidR="00D0741C" w:rsidRDefault="00D0741C" w:rsidP="00F644D8">
            <w:pPr>
              <w:jc w:val="center"/>
              <w:rPr>
                <w:b/>
                <w:sz w:val="24"/>
                <w:szCs w:val="24"/>
              </w:rPr>
            </w:pPr>
            <w:r>
              <w:rPr>
                <w:b/>
                <w:noProof/>
                <w:sz w:val="24"/>
                <w:szCs w:val="24"/>
                <w:lang w:eastAsia="tr-TR"/>
              </w:rPr>
              <mc:AlternateContent>
                <mc:Choice Requires="wps">
                  <w:drawing>
                    <wp:anchor distT="0" distB="0" distL="114300" distR="114300" simplePos="0" relativeHeight="251660288" behindDoc="0" locked="0" layoutInCell="1" allowOverlap="1" wp14:anchorId="557D619E" wp14:editId="4616D865">
                      <wp:simplePos x="0" y="0"/>
                      <wp:positionH relativeFrom="column">
                        <wp:posOffset>-23495</wp:posOffset>
                      </wp:positionH>
                      <wp:positionV relativeFrom="paragraph">
                        <wp:posOffset>77471</wp:posOffset>
                      </wp:positionV>
                      <wp:extent cx="1219200" cy="1066800"/>
                      <wp:effectExtent l="0" t="0" r="19050" b="19050"/>
                      <wp:wrapNone/>
                      <wp:docPr id="5" name="Dikdörtgen 5"/>
                      <wp:cNvGraphicFramePr/>
                      <a:graphic xmlns:a="http://schemas.openxmlformats.org/drawingml/2006/main">
                        <a:graphicData uri="http://schemas.microsoft.com/office/word/2010/wordprocessingShape">
                          <wps:wsp>
                            <wps:cNvSpPr/>
                            <wps:spPr>
                              <a:xfrm>
                                <a:off x="0" y="0"/>
                                <a:ext cx="1219200" cy="106680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D0741C">
                                  <w:pPr>
                                    <w:jc w:val="center"/>
                                    <w:rPr>
                                      <w:b/>
                                      <w:color w:val="833C0B" w:themeColor="accent2" w:themeShade="80"/>
                                      <w:sz w:val="24"/>
                                      <w:szCs w:val="24"/>
                                    </w:rPr>
                                  </w:pPr>
                                </w:p>
                                <w:p w:rsidR="00846F28" w:rsidRPr="00204E1E" w:rsidRDefault="00846F28" w:rsidP="00D0741C">
                                  <w:pPr>
                                    <w:jc w:val="center"/>
                                    <w:rPr>
                                      <w:b/>
                                      <w:color w:val="833C0B" w:themeColor="accent2" w:themeShade="80"/>
                                      <w:sz w:val="24"/>
                                      <w:szCs w:val="24"/>
                                    </w:rPr>
                                  </w:pPr>
                                  <w:r>
                                    <w:rPr>
                                      <w:b/>
                                      <w:color w:val="833C0B" w:themeColor="accent2" w:themeShade="80"/>
                                      <w:sz w:val="24"/>
                                      <w:szCs w:val="24"/>
                                    </w:rPr>
                                    <w:t>Dergi Standı</w:t>
                                  </w:r>
                                </w:p>
                                <w:p w:rsidR="00846F28" w:rsidRPr="00204E1E" w:rsidRDefault="00846F28" w:rsidP="00D0741C">
                                  <w:pPr>
                                    <w:jc w:val="center"/>
                                    <w:rPr>
                                      <w:b/>
                                      <w:color w:val="833C0B" w:themeColor="accent2" w:themeShade="80"/>
                                      <w:sz w:val="24"/>
                                      <w:szCs w:val="24"/>
                                    </w:rPr>
                                  </w:pPr>
                                  <w:r>
                                    <w:rPr>
                                      <w:b/>
                                      <w:color w:val="833C0B" w:themeColor="accent2" w:themeShade="80"/>
                                      <w:sz w:val="24"/>
                                      <w:szCs w:val="24"/>
                                    </w:rPr>
                                    <w:t>2</w:t>
                                  </w:r>
                                </w:p>
                                <w:p w:rsidR="00846F28" w:rsidRPr="00D46F3F" w:rsidRDefault="00846F28" w:rsidP="00D0741C">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D619E" id="Dikdörtgen 5" o:spid="_x0000_s1049" style="position:absolute;left:0;text-align:left;margin-left:-1.85pt;margin-top:6.1pt;width:96pt;height: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" fillcolor="window" strokecolor="#70ad47" strokeweight="1pt">
                      <v:textbox>
                        <w:txbxContent>
                          <w:p w:rsidR="00846F28" w:rsidRDefault="00846F28" w:rsidP="00D0741C">
                            <w:pPr>
                              <w:jc w:val="center"/>
                              <w:rPr>
                                <w:b/>
                                <w:color w:val="833C0B" w:themeColor="accent2" w:themeShade="80"/>
                                <w:sz w:val="24"/>
                                <w:szCs w:val="24"/>
                              </w:rPr>
                            </w:pPr>
                          </w:p>
                          <w:p w:rsidR="00846F28" w:rsidRPr="00204E1E" w:rsidRDefault="00846F28" w:rsidP="00D0741C">
                            <w:pPr>
                              <w:jc w:val="center"/>
                              <w:rPr>
                                <w:b/>
                                <w:color w:val="833C0B" w:themeColor="accent2" w:themeShade="80"/>
                                <w:sz w:val="24"/>
                                <w:szCs w:val="24"/>
                              </w:rPr>
                            </w:pPr>
                            <w:r>
                              <w:rPr>
                                <w:b/>
                                <w:color w:val="833C0B" w:themeColor="accent2" w:themeShade="80"/>
                                <w:sz w:val="24"/>
                                <w:szCs w:val="24"/>
                              </w:rPr>
                              <w:t>Dergi Standı</w:t>
                            </w:r>
                          </w:p>
                          <w:p w:rsidR="00846F28" w:rsidRPr="00204E1E" w:rsidRDefault="00846F28" w:rsidP="00D0741C">
                            <w:pPr>
                              <w:jc w:val="center"/>
                              <w:rPr>
                                <w:b/>
                                <w:color w:val="833C0B" w:themeColor="accent2" w:themeShade="80"/>
                                <w:sz w:val="24"/>
                                <w:szCs w:val="24"/>
                              </w:rPr>
                            </w:pPr>
                            <w:r>
                              <w:rPr>
                                <w:b/>
                                <w:color w:val="833C0B" w:themeColor="accent2" w:themeShade="80"/>
                                <w:sz w:val="24"/>
                                <w:szCs w:val="24"/>
                              </w:rPr>
                              <w:t>2</w:t>
                            </w:r>
                          </w:p>
                          <w:p w:rsidR="00846F28" w:rsidRPr="00D46F3F" w:rsidRDefault="00846F28" w:rsidP="00D0741C">
                            <w:pPr>
                              <w:jc w:val="center"/>
                              <w:rPr>
                                <w:b/>
                                <w:color w:val="00B050"/>
                                <w:sz w:val="24"/>
                                <w:szCs w:val="24"/>
                              </w:rPr>
                            </w:pPr>
                          </w:p>
                        </w:txbxContent>
                      </v:textbox>
                    </v:rect>
                  </w:pict>
                </mc:Fallback>
              </mc:AlternateContent>
            </w:r>
          </w:p>
        </w:tc>
        <w:tc>
          <w:tcPr>
            <w:tcW w:w="2410" w:type="dxa"/>
          </w:tcPr>
          <w:p w:rsidR="00D0741C" w:rsidRPr="00204E1E" w:rsidRDefault="00D0741C" w:rsidP="00F644D8">
            <w:pPr>
              <w:jc w:val="center"/>
              <w:rPr>
                <w:b/>
                <w:color w:val="7030A0"/>
                <w:sz w:val="24"/>
                <w:szCs w:val="24"/>
              </w:rPr>
            </w:pPr>
            <w:r>
              <w:rPr>
                <w:b/>
                <w:noProof/>
                <w:sz w:val="24"/>
                <w:szCs w:val="24"/>
                <w:lang w:eastAsia="tr-TR"/>
              </w:rPr>
              <mc:AlternateContent>
                <mc:Choice Requires="wps">
                  <w:drawing>
                    <wp:anchor distT="0" distB="0" distL="114300" distR="114300" simplePos="0" relativeHeight="251661312" behindDoc="0" locked="0" layoutInCell="1" allowOverlap="1" wp14:anchorId="7578670A" wp14:editId="2715EE5C">
                      <wp:simplePos x="0" y="0"/>
                      <wp:positionH relativeFrom="column">
                        <wp:posOffset>17146</wp:posOffset>
                      </wp:positionH>
                      <wp:positionV relativeFrom="paragraph">
                        <wp:posOffset>97155</wp:posOffset>
                      </wp:positionV>
                      <wp:extent cx="1276350" cy="1047750"/>
                      <wp:effectExtent l="0" t="0" r="19050" b="19050"/>
                      <wp:wrapNone/>
                      <wp:docPr id="6" name="Dikdörtgen 6"/>
                      <wp:cNvGraphicFramePr/>
                      <a:graphic xmlns:a="http://schemas.openxmlformats.org/drawingml/2006/main">
                        <a:graphicData uri="http://schemas.microsoft.com/office/word/2010/wordprocessingShape">
                          <wps:wsp>
                            <wps:cNvSpPr/>
                            <wps:spPr>
                              <a:xfrm>
                                <a:off x="0" y="0"/>
                                <a:ext cx="1276350" cy="104775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D0741C">
                                  <w:pPr>
                                    <w:jc w:val="center"/>
                                    <w:rPr>
                                      <w:b/>
                                      <w:color w:val="7030A0"/>
                                      <w:sz w:val="24"/>
                                      <w:szCs w:val="24"/>
                                    </w:rPr>
                                  </w:pPr>
                                </w:p>
                                <w:p w:rsidR="00846F28" w:rsidRDefault="00846F28" w:rsidP="00D0741C">
                                  <w:pPr>
                                    <w:jc w:val="center"/>
                                    <w:rPr>
                                      <w:b/>
                                      <w:color w:val="7030A0"/>
                                      <w:sz w:val="24"/>
                                      <w:szCs w:val="24"/>
                                    </w:rPr>
                                  </w:pPr>
                                  <w:r>
                                    <w:rPr>
                                      <w:b/>
                                      <w:color w:val="7030A0"/>
                                      <w:sz w:val="24"/>
                                      <w:szCs w:val="24"/>
                                    </w:rPr>
                                    <w:t xml:space="preserve">Milli Katılım </w:t>
                                  </w:r>
                                </w:p>
                                <w:p w:rsidR="00846F28" w:rsidRPr="00204E1E" w:rsidRDefault="00846F28" w:rsidP="00D0741C">
                                  <w:pPr>
                                    <w:jc w:val="center"/>
                                    <w:rPr>
                                      <w:b/>
                                      <w:color w:val="7030A0"/>
                                      <w:sz w:val="24"/>
                                      <w:szCs w:val="24"/>
                                    </w:rPr>
                                  </w:pPr>
                                  <w:r>
                                    <w:rPr>
                                      <w:b/>
                                      <w:color w:val="7030A0"/>
                                      <w:sz w:val="24"/>
                                      <w:szCs w:val="24"/>
                                    </w:rPr>
                                    <w:t>3</w:t>
                                  </w:r>
                                </w:p>
                                <w:p w:rsidR="00846F28" w:rsidRPr="00D46F3F" w:rsidRDefault="00846F28" w:rsidP="00D0741C">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8670A" id="Dikdörtgen 6" o:spid="_x0000_s1050" style="position:absolute;left:0;text-align:left;margin-left:1.35pt;margin-top:7.65pt;width:100.5pt;height: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" fillcolor="window" strokecolor="#70ad47" strokeweight="1pt">
                      <v:textbox>
                        <w:txbxContent>
                          <w:p w:rsidR="00846F28" w:rsidRDefault="00846F28" w:rsidP="00D0741C">
                            <w:pPr>
                              <w:jc w:val="center"/>
                              <w:rPr>
                                <w:b/>
                                <w:color w:val="7030A0"/>
                                <w:sz w:val="24"/>
                                <w:szCs w:val="24"/>
                              </w:rPr>
                            </w:pPr>
                          </w:p>
                          <w:p w:rsidR="00846F28" w:rsidRDefault="00846F28" w:rsidP="00D0741C">
                            <w:pPr>
                              <w:jc w:val="center"/>
                              <w:rPr>
                                <w:b/>
                                <w:color w:val="7030A0"/>
                                <w:sz w:val="24"/>
                                <w:szCs w:val="24"/>
                              </w:rPr>
                            </w:pPr>
                            <w:r>
                              <w:rPr>
                                <w:b/>
                                <w:color w:val="7030A0"/>
                                <w:sz w:val="24"/>
                                <w:szCs w:val="24"/>
                              </w:rPr>
                              <w:t xml:space="preserve">Milli Katılım </w:t>
                            </w:r>
                          </w:p>
                          <w:p w:rsidR="00846F28" w:rsidRPr="00204E1E" w:rsidRDefault="00846F28" w:rsidP="00D0741C">
                            <w:pPr>
                              <w:jc w:val="center"/>
                              <w:rPr>
                                <w:b/>
                                <w:color w:val="7030A0"/>
                                <w:sz w:val="24"/>
                                <w:szCs w:val="24"/>
                              </w:rPr>
                            </w:pPr>
                            <w:r>
                              <w:rPr>
                                <w:b/>
                                <w:color w:val="7030A0"/>
                                <w:sz w:val="24"/>
                                <w:szCs w:val="24"/>
                              </w:rPr>
                              <w:t>3</w:t>
                            </w:r>
                          </w:p>
                          <w:p w:rsidR="00846F28" w:rsidRPr="00D46F3F" w:rsidRDefault="00846F28" w:rsidP="00D0741C">
                            <w:pPr>
                              <w:jc w:val="center"/>
                              <w:rPr>
                                <w:b/>
                                <w:color w:val="00B050"/>
                                <w:sz w:val="24"/>
                                <w:szCs w:val="24"/>
                              </w:rPr>
                            </w:pPr>
                          </w:p>
                        </w:txbxContent>
                      </v:textbox>
                    </v:rect>
                  </w:pict>
                </mc:Fallback>
              </mc:AlternateContent>
            </w:r>
          </w:p>
        </w:tc>
        <w:tc>
          <w:tcPr>
            <w:tcW w:w="2268" w:type="dxa"/>
          </w:tcPr>
          <w:p w:rsidR="00D0741C" w:rsidRDefault="00D0741C" w:rsidP="00F644D8">
            <w:pPr>
              <w:jc w:val="center"/>
              <w:rPr>
                <w:b/>
                <w:sz w:val="24"/>
                <w:szCs w:val="24"/>
              </w:rPr>
            </w:pPr>
            <w:r>
              <w:rPr>
                <w:b/>
                <w:noProof/>
                <w:sz w:val="24"/>
                <w:szCs w:val="24"/>
                <w:lang w:eastAsia="tr-TR"/>
              </w:rPr>
              <mc:AlternateContent>
                <mc:Choice Requires="wps">
                  <w:drawing>
                    <wp:anchor distT="0" distB="0" distL="114300" distR="114300" simplePos="0" relativeHeight="251662336" behindDoc="0" locked="0" layoutInCell="1" allowOverlap="1" wp14:anchorId="0F65FF7D" wp14:editId="57071D80">
                      <wp:simplePos x="0" y="0"/>
                      <wp:positionH relativeFrom="column">
                        <wp:posOffset>-4445</wp:posOffset>
                      </wp:positionH>
                      <wp:positionV relativeFrom="paragraph">
                        <wp:posOffset>96520</wp:posOffset>
                      </wp:positionV>
                      <wp:extent cx="1219200" cy="1047750"/>
                      <wp:effectExtent l="0" t="0" r="19050" b="19050"/>
                      <wp:wrapNone/>
                      <wp:docPr id="7" name="Dikdörtgen 7"/>
                      <wp:cNvGraphicFramePr/>
                      <a:graphic xmlns:a="http://schemas.openxmlformats.org/drawingml/2006/main">
                        <a:graphicData uri="http://schemas.microsoft.com/office/word/2010/wordprocessingShape">
                          <wps:wsp>
                            <wps:cNvSpPr/>
                            <wps:spPr>
                              <a:xfrm>
                                <a:off x="0" y="0"/>
                                <a:ext cx="1219200" cy="104775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D0741C">
                                  <w:pPr>
                                    <w:jc w:val="center"/>
                                    <w:rPr>
                                      <w:b/>
                                      <w:color w:val="C00000"/>
                                      <w:sz w:val="24"/>
                                      <w:szCs w:val="24"/>
                                    </w:rPr>
                                  </w:pPr>
                                  <w:r>
                                    <w:rPr>
                                      <w:b/>
                                      <w:color w:val="C00000"/>
                                      <w:sz w:val="24"/>
                                      <w:szCs w:val="24"/>
                                    </w:rPr>
                                    <w:t>Sektörel Ticaret Heyeti</w:t>
                                  </w:r>
                                </w:p>
                                <w:p w:rsidR="00846F28" w:rsidRPr="00204E1E" w:rsidRDefault="00846F28" w:rsidP="00D0741C">
                                  <w:pPr>
                                    <w:jc w:val="center"/>
                                    <w:rPr>
                                      <w:b/>
                                      <w:color w:val="C00000"/>
                                      <w:sz w:val="24"/>
                                      <w:szCs w:val="24"/>
                                    </w:rPr>
                                  </w:pPr>
                                  <w:r>
                                    <w:rPr>
                                      <w:b/>
                                      <w:color w:val="C00000"/>
                                      <w:sz w:val="24"/>
                                      <w:szCs w:val="24"/>
                                    </w:rPr>
                                    <w:t>1</w:t>
                                  </w:r>
                                </w:p>
                                <w:p w:rsidR="00846F28" w:rsidRPr="00D46F3F" w:rsidRDefault="00846F28" w:rsidP="00D0741C">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5FF7D" id="Dikdörtgen 7" o:spid="_x0000_s1051" style="position:absolute;left:0;text-align:left;margin-left:-.35pt;margin-top:7.6pt;width:96pt;height: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" fillcolor="window" strokecolor="#70ad47" strokeweight="1pt">
                      <v:textbox>
                        <w:txbxContent>
                          <w:p w:rsidR="00846F28" w:rsidRDefault="00846F28" w:rsidP="00D0741C">
                            <w:pPr>
                              <w:jc w:val="center"/>
                              <w:rPr>
                                <w:b/>
                                <w:color w:val="C00000"/>
                                <w:sz w:val="24"/>
                                <w:szCs w:val="24"/>
                              </w:rPr>
                            </w:pPr>
                            <w:r>
                              <w:rPr>
                                <w:b/>
                                <w:color w:val="C00000"/>
                                <w:sz w:val="24"/>
                                <w:szCs w:val="24"/>
                              </w:rPr>
                              <w:t>Sektörel Ticaret Heyeti</w:t>
                            </w:r>
                          </w:p>
                          <w:p w:rsidR="00846F28" w:rsidRPr="00204E1E" w:rsidRDefault="00846F28" w:rsidP="00D0741C">
                            <w:pPr>
                              <w:jc w:val="center"/>
                              <w:rPr>
                                <w:b/>
                                <w:color w:val="C00000"/>
                                <w:sz w:val="24"/>
                                <w:szCs w:val="24"/>
                              </w:rPr>
                            </w:pPr>
                            <w:r>
                              <w:rPr>
                                <w:b/>
                                <w:color w:val="C00000"/>
                                <w:sz w:val="24"/>
                                <w:szCs w:val="24"/>
                              </w:rPr>
                              <w:t>1</w:t>
                            </w:r>
                          </w:p>
                          <w:p w:rsidR="00846F28" w:rsidRPr="00D46F3F" w:rsidRDefault="00846F28" w:rsidP="00D0741C">
                            <w:pPr>
                              <w:jc w:val="center"/>
                              <w:rPr>
                                <w:b/>
                                <w:color w:val="00B050"/>
                                <w:sz w:val="24"/>
                                <w:szCs w:val="24"/>
                              </w:rPr>
                            </w:pPr>
                          </w:p>
                        </w:txbxContent>
                      </v:textbox>
                    </v:rect>
                  </w:pict>
                </mc:Fallback>
              </mc:AlternateContent>
            </w:r>
          </w:p>
        </w:tc>
      </w:tr>
    </w:tbl>
    <w:p w:rsidR="00D0741C" w:rsidRDefault="00D0741C">
      <w:pPr>
        <w:rPr>
          <w:rFonts w:ascii="Cambria" w:hAnsi="Cambria" w:cs="Helvetica"/>
          <w:b/>
          <w:color w:val="353535"/>
          <w:sz w:val="24"/>
          <w:szCs w:val="24"/>
          <w:shd w:val="clear" w:color="auto" w:fill="FFFFFF"/>
        </w:rPr>
      </w:pPr>
    </w:p>
    <w:tbl>
      <w:tblPr>
        <w:tblStyle w:val="TabloKlavuzu"/>
        <w:tblW w:w="4248" w:type="dxa"/>
        <w:tblLook w:val="04A0" w:firstRow="1" w:lastRow="0" w:firstColumn="1" w:lastColumn="0" w:noHBand="0" w:noVBand="1"/>
      </w:tblPr>
      <w:tblGrid>
        <w:gridCol w:w="2122"/>
        <w:gridCol w:w="2126"/>
      </w:tblGrid>
      <w:tr w:rsidR="00D0741C" w:rsidTr="00D0741C">
        <w:trPr>
          <w:trHeight w:val="1846"/>
        </w:trPr>
        <w:tc>
          <w:tcPr>
            <w:tcW w:w="2122" w:type="dxa"/>
          </w:tcPr>
          <w:p w:rsidR="00D0741C" w:rsidRDefault="00D0741C" w:rsidP="00F644D8">
            <w:pPr>
              <w:jc w:val="center"/>
              <w:rPr>
                <w:b/>
                <w:sz w:val="24"/>
                <w:szCs w:val="24"/>
              </w:rPr>
            </w:pPr>
            <w:r>
              <w:rPr>
                <w:b/>
                <w:noProof/>
                <w:sz w:val="24"/>
                <w:szCs w:val="24"/>
                <w:lang w:eastAsia="tr-TR"/>
              </w:rPr>
              <mc:AlternateContent>
                <mc:Choice Requires="wps">
                  <w:drawing>
                    <wp:anchor distT="0" distB="0" distL="114300" distR="114300" simplePos="0" relativeHeight="251667456" behindDoc="0" locked="0" layoutInCell="1" allowOverlap="1" wp14:anchorId="2D74AA6C" wp14:editId="6FBACBE5">
                      <wp:simplePos x="0" y="0"/>
                      <wp:positionH relativeFrom="column">
                        <wp:posOffset>-9525</wp:posOffset>
                      </wp:positionH>
                      <wp:positionV relativeFrom="paragraph">
                        <wp:posOffset>90805</wp:posOffset>
                      </wp:positionV>
                      <wp:extent cx="1219200" cy="857250"/>
                      <wp:effectExtent l="0" t="0" r="19050" b="19050"/>
                      <wp:wrapNone/>
                      <wp:docPr id="1" name="Dikdörtgen 1"/>
                      <wp:cNvGraphicFramePr/>
                      <a:graphic xmlns:a="http://schemas.openxmlformats.org/drawingml/2006/main">
                        <a:graphicData uri="http://schemas.microsoft.com/office/word/2010/wordprocessingShape">
                          <wps:wsp>
                            <wps:cNvSpPr/>
                            <wps:spPr>
                              <a:xfrm>
                                <a:off x="0" y="0"/>
                                <a:ext cx="1219200" cy="857250"/>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Default="00846F28" w:rsidP="00D0741C">
                                  <w:pPr>
                                    <w:jc w:val="center"/>
                                    <w:rPr>
                                      <w:b/>
                                      <w:color w:val="00B050"/>
                                      <w:sz w:val="24"/>
                                      <w:szCs w:val="24"/>
                                    </w:rPr>
                                  </w:pPr>
                                </w:p>
                                <w:p w:rsidR="00846F28" w:rsidRDefault="00846F28" w:rsidP="00D0741C">
                                  <w:pPr>
                                    <w:jc w:val="center"/>
                                    <w:rPr>
                                      <w:b/>
                                      <w:color w:val="00B050"/>
                                      <w:sz w:val="24"/>
                                      <w:szCs w:val="24"/>
                                    </w:rPr>
                                  </w:pPr>
                                  <w:r>
                                    <w:rPr>
                                      <w:b/>
                                      <w:color w:val="00B050"/>
                                      <w:sz w:val="24"/>
                                      <w:szCs w:val="24"/>
                                    </w:rPr>
                                    <w:t xml:space="preserve">Sanal Heyet </w:t>
                                  </w:r>
                                </w:p>
                                <w:p w:rsidR="00846F28" w:rsidRPr="00D46F3F" w:rsidRDefault="00846F28" w:rsidP="00D0741C">
                                  <w:pPr>
                                    <w:jc w:val="center"/>
                                    <w:rPr>
                                      <w:b/>
                                      <w:color w:val="00B050"/>
                                      <w:sz w:val="24"/>
                                      <w:szCs w:val="24"/>
                                    </w:rPr>
                                  </w:pPr>
                                  <w:r>
                                    <w:rPr>
                                      <w:b/>
                                      <w:color w:val="00B05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4AA6C" id="Dikdörtgen 1" o:spid="_x0000_s1052" style="position:absolute;left:0;text-align:left;margin-left:-.75pt;margin-top:7.15pt;width:96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" fillcolor="white [3201]" strokecolor="#70ad47 [3209]" strokeweight="1pt">
                      <v:textbox>
                        <w:txbxContent>
                          <w:p w:rsidR="00846F28" w:rsidRDefault="00846F28" w:rsidP="00D0741C">
                            <w:pPr>
                              <w:jc w:val="center"/>
                              <w:rPr>
                                <w:b/>
                                <w:color w:val="00B050"/>
                                <w:sz w:val="24"/>
                                <w:szCs w:val="24"/>
                              </w:rPr>
                            </w:pPr>
                          </w:p>
                          <w:p w:rsidR="00846F28" w:rsidRDefault="00846F28" w:rsidP="00D0741C">
                            <w:pPr>
                              <w:jc w:val="center"/>
                              <w:rPr>
                                <w:b/>
                                <w:color w:val="00B050"/>
                                <w:sz w:val="24"/>
                                <w:szCs w:val="24"/>
                              </w:rPr>
                            </w:pPr>
                            <w:r>
                              <w:rPr>
                                <w:b/>
                                <w:color w:val="00B050"/>
                                <w:sz w:val="24"/>
                                <w:szCs w:val="24"/>
                              </w:rPr>
                              <w:t xml:space="preserve">Sanal Heyet </w:t>
                            </w:r>
                          </w:p>
                          <w:p w:rsidR="00846F28" w:rsidRPr="00D46F3F" w:rsidRDefault="00846F28" w:rsidP="00D0741C">
                            <w:pPr>
                              <w:jc w:val="center"/>
                              <w:rPr>
                                <w:b/>
                                <w:color w:val="00B050"/>
                                <w:sz w:val="24"/>
                                <w:szCs w:val="24"/>
                              </w:rPr>
                            </w:pPr>
                            <w:r>
                              <w:rPr>
                                <w:b/>
                                <w:color w:val="00B050"/>
                                <w:sz w:val="24"/>
                                <w:szCs w:val="24"/>
                              </w:rPr>
                              <w:t>1</w:t>
                            </w:r>
                          </w:p>
                        </w:txbxContent>
                      </v:textbox>
                    </v:rect>
                  </w:pict>
                </mc:Fallback>
              </mc:AlternateContent>
            </w:r>
          </w:p>
        </w:tc>
        <w:tc>
          <w:tcPr>
            <w:tcW w:w="2126" w:type="dxa"/>
          </w:tcPr>
          <w:p w:rsidR="00D0741C" w:rsidRDefault="00D0741C" w:rsidP="00F644D8">
            <w:pPr>
              <w:jc w:val="center"/>
              <w:rPr>
                <w:b/>
                <w:sz w:val="24"/>
                <w:szCs w:val="24"/>
              </w:rPr>
            </w:pPr>
            <w:r>
              <w:rPr>
                <w:b/>
                <w:noProof/>
                <w:sz w:val="24"/>
                <w:szCs w:val="24"/>
                <w:lang w:eastAsia="tr-TR"/>
              </w:rPr>
              <mc:AlternateContent>
                <mc:Choice Requires="wps">
                  <w:drawing>
                    <wp:anchor distT="0" distB="0" distL="114300" distR="114300" simplePos="0" relativeHeight="251668480" behindDoc="0" locked="0" layoutInCell="1" allowOverlap="1" wp14:anchorId="6C2D0826" wp14:editId="169E92AB">
                      <wp:simplePos x="0" y="0"/>
                      <wp:positionH relativeFrom="column">
                        <wp:posOffset>-23495</wp:posOffset>
                      </wp:positionH>
                      <wp:positionV relativeFrom="paragraph">
                        <wp:posOffset>81280</wp:posOffset>
                      </wp:positionV>
                      <wp:extent cx="1219200" cy="866775"/>
                      <wp:effectExtent l="0" t="0" r="19050" b="28575"/>
                      <wp:wrapNone/>
                      <wp:docPr id="2" name="Dikdörtgen 2"/>
                      <wp:cNvGraphicFramePr/>
                      <a:graphic xmlns:a="http://schemas.openxmlformats.org/drawingml/2006/main">
                        <a:graphicData uri="http://schemas.microsoft.com/office/word/2010/wordprocessingShape">
                          <wps:wsp>
                            <wps:cNvSpPr/>
                            <wps:spPr>
                              <a:xfrm>
                                <a:off x="0" y="0"/>
                                <a:ext cx="1219200" cy="866775"/>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D0741C">
                                  <w:pPr>
                                    <w:jc w:val="center"/>
                                    <w:rPr>
                                      <w:b/>
                                      <w:color w:val="833C0B" w:themeColor="accent2" w:themeShade="80"/>
                                      <w:sz w:val="24"/>
                                      <w:szCs w:val="24"/>
                                    </w:rPr>
                                  </w:pPr>
                                </w:p>
                                <w:p w:rsidR="00846F28" w:rsidRDefault="00846F28" w:rsidP="00D0741C">
                                  <w:pPr>
                                    <w:jc w:val="center"/>
                                    <w:rPr>
                                      <w:b/>
                                      <w:color w:val="833C0B" w:themeColor="accent2" w:themeShade="80"/>
                                      <w:sz w:val="24"/>
                                      <w:szCs w:val="24"/>
                                    </w:rPr>
                                  </w:pPr>
                                  <w:r>
                                    <w:rPr>
                                      <w:b/>
                                      <w:color w:val="833C0B" w:themeColor="accent2" w:themeShade="80"/>
                                      <w:sz w:val="24"/>
                                      <w:szCs w:val="24"/>
                                    </w:rPr>
                                    <w:t>Alım Heyeti</w:t>
                                  </w:r>
                                </w:p>
                                <w:p w:rsidR="00846F28" w:rsidRPr="00204E1E" w:rsidRDefault="00846F28" w:rsidP="00D0741C">
                                  <w:pPr>
                                    <w:jc w:val="center"/>
                                    <w:rPr>
                                      <w:b/>
                                      <w:color w:val="833C0B" w:themeColor="accent2" w:themeShade="80"/>
                                      <w:sz w:val="24"/>
                                      <w:szCs w:val="24"/>
                                    </w:rPr>
                                  </w:pPr>
                                  <w:r>
                                    <w:rPr>
                                      <w:b/>
                                      <w:color w:val="833C0B" w:themeColor="accent2" w:themeShade="80"/>
                                      <w:sz w:val="24"/>
                                      <w:szCs w:val="24"/>
                                    </w:rPr>
                                    <w:t>1</w:t>
                                  </w:r>
                                </w:p>
                                <w:p w:rsidR="00846F28" w:rsidRPr="00D46F3F" w:rsidRDefault="00846F28" w:rsidP="00D0741C">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D0826" id="Dikdörtgen 2" o:spid="_x0000_s1053" style="position:absolute;left:0;text-align:left;margin-left:-1.85pt;margin-top:6.4pt;width:96pt;height:6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" fillcolor="window" strokecolor="#70ad47" strokeweight="1pt">
                      <v:textbox>
                        <w:txbxContent>
                          <w:p w:rsidR="00846F28" w:rsidRDefault="00846F28" w:rsidP="00D0741C">
                            <w:pPr>
                              <w:jc w:val="center"/>
                              <w:rPr>
                                <w:b/>
                                <w:color w:val="833C0B" w:themeColor="accent2" w:themeShade="80"/>
                                <w:sz w:val="24"/>
                                <w:szCs w:val="24"/>
                              </w:rPr>
                            </w:pPr>
                          </w:p>
                          <w:p w:rsidR="00846F28" w:rsidRDefault="00846F28" w:rsidP="00D0741C">
                            <w:pPr>
                              <w:jc w:val="center"/>
                              <w:rPr>
                                <w:b/>
                                <w:color w:val="833C0B" w:themeColor="accent2" w:themeShade="80"/>
                                <w:sz w:val="24"/>
                                <w:szCs w:val="24"/>
                              </w:rPr>
                            </w:pPr>
                            <w:r>
                              <w:rPr>
                                <w:b/>
                                <w:color w:val="833C0B" w:themeColor="accent2" w:themeShade="80"/>
                                <w:sz w:val="24"/>
                                <w:szCs w:val="24"/>
                              </w:rPr>
                              <w:t>Alım Heyeti</w:t>
                            </w:r>
                          </w:p>
                          <w:p w:rsidR="00846F28" w:rsidRPr="00204E1E" w:rsidRDefault="00846F28" w:rsidP="00D0741C">
                            <w:pPr>
                              <w:jc w:val="center"/>
                              <w:rPr>
                                <w:b/>
                                <w:color w:val="833C0B" w:themeColor="accent2" w:themeShade="80"/>
                                <w:sz w:val="24"/>
                                <w:szCs w:val="24"/>
                              </w:rPr>
                            </w:pPr>
                            <w:r>
                              <w:rPr>
                                <w:b/>
                                <w:color w:val="833C0B" w:themeColor="accent2" w:themeShade="80"/>
                                <w:sz w:val="24"/>
                                <w:szCs w:val="24"/>
                              </w:rPr>
                              <w:t>1</w:t>
                            </w:r>
                          </w:p>
                          <w:p w:rsidR="00846F28" w:rsidRPr="00D46F3F" w:rsidRDefault="00846F28" w:rsidP="00D0741C">
                            <w:pPr>
                              <w:jc w:val="center"/>
                              <w:rPr>
                                <w:b/>
                                <w:color w:val="00B050"/>
                                <w:sz w:val="24"/>
                                <w:szCs w:val="24"/>
                              </w:rPr>
                            </w:pPr>
                          </w:p>
                        </w:txbxContent>
                      </v:textbox>
                    </v:rect>
                  </w:pict>
                </mc:Fallback>
              </mc:AlternateContent>
            </w:r>
          </w:p>
        </w:tc>
      </w:tr>
    </w:tbl>
    <w:p w:rsidR="006C6A9A" w:rsidRDefault="006C6A9A" w:rsidP="00D0741C">
      <w:pPr>
        <w:rPr>
          <w:rFonts w:ascii="Cambria" w:hAnsi="Cambria" w:cs="Helvetica"/>
          <w:b/>
          <w:color w:val="353535"/>
          <w:sz w:val="24"/>
          <w:szCs w:val="24"/>
          <w:shd w:val="clear" w:color="auto" w:fill="FFFFFF"/>
        </w:rPr>
      </w:pPr>
    </w:p>
    <w:p w:rsidR="00F644D8" w:rsidRPr="00F644D8" w:rsidRDefault="00F644D8" w:rsidP="00C1368B">
      <w:pPr>
        <w:jc w:val="center"/>
        <w:rPr>
          <w:rFonts w:ascii="Cambria" w:hAnsi="Cambria" w:cs="Helvetica"/>
          <w:b/>
          <w:color w:val="353535"/>
          <w:sz w:val="24"/>
          <w:szCs w:val="24"/>
          <w:shd w:val="clear" w:color="auto" w:fill="FFFFFF"/>
        </w:rPr>
      </w:pPr>
      <w:r w:rsidRPr="00F644D8">
        <w:rPr>
          <w:rFonts w:ascii="Cambria" w:hAnsi="Cambria" w:cs="Helvetica"/>
          <w:b/>
          <w:color w:val="353535"/>
          <w:sz w:val="24"/>
          <w:szCs w:val="24"/>
          <w:shd w:val="clear" w:color="auto" w:fill="FFFFFF"/>
        </w:rPr>
        <w:t xml:space="preserve">2020 YILI </w:t>
      </w:r>
      <w:r w:rsidR="00C1368B">
        <w:rPr>
          <w:rFonts w:ascii="Cambria" w:hAnsi="Cambria" w:cs="Helvetica"/>
          <w:b/>
          <w:color w:val="353535"/>
          <w:sz w:val="24"/>
          <w:szCs w:val="24"/>
          <w:shd w:val="clear" w:color="auto" w:fill="FFFFFF"/>
        </w:rPr>
        <w:t>BASIN ÇALIŞMALARI</w:t>
      </w:r>
    </w:p>
    <w:p w:rsidR="00F644D8" w:rsidRPr="000F1F1D" w:rsidRDefault="00F644D8" w:rsidP="00F644D8">
      <w:pPr>
        <w:jc w:val="center"/>
        <w:rPr>
          <w:rFonts w:ascii="Cambria" w:hAnsi="Cambria" w:cs="Helvetica"/>
          <w:b/>
          <w:color w:val="353535"/>
          <w:sz w:val="24"/>
          <w:szCs w:val="24"/>
          <w:shd w:val="clear" w:color="auto" w:fill="FFFFFF"/>
        </w:rPr>
      </w:pPr>
      <w:r w:rsidRPr="000F1F1D">
        <w:rPr>
          <w:rFonts w:ascii="Cambria" w:hAnsi="Cambria" w:cs="Helvetica"/>
          <w:b/>
          <w:color w:val="353535"/>
          <w:sz w:val="24"/>
          <w:szCs w:val="24"/>
          <w:shd w:val="clear" w:color="auto" w:fill="FFFFFF"/>
        </w:rPr>
        <w:t>(Ocak – Haziran 2020)</w:t>
      </w:r>
    </w:p>
    <w:p w:rsidR="00F644D8" w:rsidRPr="00D55F64" w:rsidRDefault="00F644D8" w:rsidP="00F644D8">
      <w:pPr>
        <w:pStyle w:val="ListeParagraf"/>
        <w:ind w:left="0" w:firstLine="708"/>
        <w:jc w:val="both"/>
      </w:pP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Uludağ İhracatçı Birlikleri çatısı altında bulunan tüm Birlikler adına toplam 44 adet basın bülteni çalışması, 98 adet özel haber ve röportaj çalışması yapılmıştır.</w:t>
      </w:r>
    </w:p>
    <w:p w:rsidR="00F644D8" w:rsidRPr="00D4119E" w:rsidRDefault="00F644D8" w:rsidP="00F644D8">
      <w:pPr>
        <w:pStyle w:val="ListeParagraf"/>
        <w:ind w:left="0"/>
        <w:jc w:val="both"/>
        <w:rPr>
          <w:rFonts w:ascii="Cambria" w:hAnsi="Cambria" w:cs="Helvetica"/>
          <w:color w:val="353535"/>
          <w:sz w:val="24"/>
          <w:szCs w:val="24"/>
          <w:shd w:val="clear" w:color="auto" w:fill="FFFFFF"/>
        </w:rPr>
      </w:pP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UİB müşterek ve Koordinatör Başkanlık adına yürütülen kurumsal iletişim faaliyetleri kapsamında, 9 adet basın bülteni çalışması, 10 adet özel haber ve röportaj çalışması yapılmıştır. Bu çalışmalar neticesinde, yerel ve ulusal basında,  368 adet gazete ve dergi, 981 adet internet, 7 adet de TV/Radyo olmak üzere toplam 1.356 adet haber yansıması elde edilmiştir.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UİB kurumsal sosyal medya hesabı, “@</w:t>
      </w:r>
      <w:proofErr w:type="spellStart"/>
      <w:r w:rsidRPr="00D4119E">
        <w:rPr>
          <w:rFonts w:ascii="Cambria" w:hAnsi="Cambria" w:cs="Helvetica"/>
          <w:color w:val="353535"/>
          <w:sz w:val="24"/>
          <w:szCs w:val="24"/>
          <w:shd w:val="clear" w:color="auto" w:fill="FFFFFF"/>
        </w:rPr>
        <w:t>uludagihracatcibirlikleri</w:t>
      </w:r>
      <w:proofErr w:type="spellEnd"/>
      <w:r w:rsidRPr="00D4119E">
        <w:rPr>
          <w:rFonts w:ascii="Cambria" w:hAnsi="Cambria" w:cs="Helvetica"/>
          <w:color w:val="353535"/>
          <w:sz w:val="24"/>
          <w:szCs w:val="24"/>
          <w:shd w:val="clear" w:color="auto" w:fill="FFFFFF"/>
        </w:rPr>
        <w:t xml:space="preserve">” adı altında yönetilmekte olup UİB çatısı altında bulunan tüm birliklerin faaliyetleri, </w:t>
      </w:r>
      <w:proofErr w:type="spellStart"/>
      <w:r w:rsidRPr="00D4119E">
        <w:rPr>
          <w:rFonts w:ascii="Cambria" w:hAnsi="Cambria" w:cs="Helvetica"/>
          <w:color w:val="353535"/>
          <w:sz w:val="24"/>
          <w:szCs w:val="24"/>
          <w:shd w:val="clear" w:color="auto" w:fill="FFFFFF"/>
        </w:rPr>
        <w:t>Instagram</w:t>
      </w:r>
      <w:proofErr w:type="spellEnd"/>
      <w:r w:rsidRPr="00D4119E">
        <w:rPr>
          <w:rFonts w:ascii="Cambria" w:hAnsi="Cambria" w:cs="Helvetica"/>
          <w:color w:val="353535"/>
          <w:sz w:val="24"/>
          <w:szCs w:val="24"/>
          <w:shd w:val="clear" w:color="auto" w:fill="FFFFFF"/>
        </w:rPr>
        <w:t xml:space="preserve">, Facebook, </w:t>
      </w:r>
      <w:proofErr w:type="spellStart"/>
      <w:r w:rsidRPr="00D4119E">
        <w:rPr>
          <w:rFonts w:ascii="Cambria" w:hAnsi="Cambria" w:cs="Helvetica"/>
          <w:color w:val="353535"/>
          <w:sz w:val="24"/>
          <w:szCs w:val="24"/>
          <w:shd w:val="clear" w:color="auto" w:fill="FFFFFF"/>
        </w:rPr>
        <w:t>Linkedin</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Twitter</w:t>
      </w:r>
      <w:proofErr w:type="spellEnd"/>
      <w:r w:rsidRPr="00D4119E">
        <w:rPr>
          <w:rFonts w:ascii="Cambria" w:hAnsi="Cambria" w:cs="Helvetica"/>
          <w:color w:val="353535"/>
          <w:sz w:val="24"/>
          <w:szCs w:val="24"/>
          <w:shd w:val="clear" w:color="auto" w:fill="FFFFFF"/>
        </w:rPr>
        <w:t xml:space="preserve">, Youtube </w:t>
      </w:r>
      <w:proofErr w:type="spellStart"/>
      <w:r w:rsidRPr="00D4119E">
        <w:rPr>
          <w:rFonts w:ascii="Cambria" w:hAnsi="Cambria" w:cs="Helvetica"/>
          <w:color w:val="353535"/>
          <w:sz w:val="24"/>
          <w:szCs w:val="24"/>
          <w:shd w:val="clear" w:color="auto" w:fill="FFFFFF"/>
        </w:rPr>
        <w:t>vb</w:t>
      </w:r>
      <w:proofErr w:type="spellEnd"/>
      <w:r w:rsidRPr="00D4119E">
        <w:rPr>
          <w:rFonts w:ascii="Cambria" w:hAnsi="Cambria" w:cs="Helvetica"/>
          <w:color w:val="353535"/>
          <w:sz w:val="24"/>
          <w:szCs w:val="24"/>
          <w:shd w:val="clear" w:color="auto" w:fill="FFFFFF"/>
        </w:rPr>
        <w:t xml:space="preserve"> tüm sosyal medya hesapları haftalık planlar çerçevesinde, düzenli olarak kamuoyu ile paylaşılmaktadır. Aynı zamanda UİB kurumsal sosyal medya hesaplarında Ocak – Haziran süre zarfında, içinde bulunduğumuz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süreci ile ilgili gelişmeler üyelerimiz ile paylaşılmıştır.</w:t>
      </w:r>
    </w:p>
    <w:p w:rsidR="00F644D8" w:rsidRDefault="00F644D8" w:rsidP="00F644D8">
      <w:pPr>
        <w:rPr>
          <w:noProof/>
          <w:lang w:eastAsia="tr-TR"/>
        </w:rPr>
      </w:pPr>
      <w:r>
        <w:rPr>
          <w:noProof/>
          <w:lang w:eastAsia="tr-TR"/>
        </w:rPr>
        <w:lastRenderedPageBreak/>
        <w:drawing>
          <wp:inline distT="0" distB="0" distL="0" distR="0" wp14:anchorId="1EBB076B" wp14:editId="08184E2B">
            <wp:extent cx="2636982" cy="266700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00752" cy="2731496"/>
                    </a:xfrm>
                    <a:prstGeom prst="rect">
                      <a:avLst/>
                    </a:prstGeom>
                  </pic:spPr>
                </pic:pic>
              </a:graphicData>
            </a:graphic>
          </wp:inline>
        </w:drawing>
      </w:r>
      <w:r w:rsidRPr="00650B7D">
        <w:rPr>
          <w:noProof/>
          <w:lang w:eastAsia="tr-TR"/>
        </w:rPr>
        <w:t xml:space="preserve"> </w:t>
      </w:r>
      <w:r>
        <w:rPr>
          <w:noProof/>
          <w:lang w:eastAsia="tr-TR"/>
        </w:rPr>
        <w:t xml:space="preserve">            </w:t>
      </w:r>
      <w:r>
        <w:rPr>
          <w:noProof/>
          <w:lang w:eastAsia="tr-TR"/>
        </w:rPr>
        <w:drawing>
          <wp:inline distT="0" distB="0" distL="0" distR="0" wp14:anchorId="277B873D" wp14:editId="48FFEACE">
            <wp:extent cx="2608112" cy="2642558"/>
            <wp:effectExtent l="0" t="0" r="1905" b="571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25783" cy="2660462"/>
                    </a:xfrm>
                    <a:prstGeom prst="rect">
                      <a:avLst/>
                    </a:prstGeom>
                  </pic:spPr>
                </pic:pic>
              </a:graphicData>
            </a:graphic>
          </wp:inline>
        </w:drawing>
      </w:r>
    </w:p>
    <w:p w:rsidR="00F644D8" w:rsidRDefault="00F644D8" w:rsidP="00F644D8">
      <w:pPr>
        <w:jc w:val="center"/>
      </w:pPr>
      <w:r>
        <w:rPr>
          <w:noProof/>
          <w:lang w:eastAsia="tr-TR"/>
        </w:rPr>
        <w:drawing>
          <wp:inline distT="0" distB="0" distL="0" distR="0" wp14:anchorId="1CDFAACB" wp14:editId="4BA7EBF0">
            <wp:extent cx="5018243" cy="3342897"/>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91"/>
                    <a:stretch/>
                  </pic:blipFill>
                  <pic:spPr bwMode="auto">
                    <a:xfrm>
                      <a:off x="0" y="0"/>
                      <a:ext cx="5067918" cy="3375988"/>
                    </a:xfrm>
                    <a:prstGeom prst="rect">
                      <a:avLst/>
                    </a:prstGeom>
                    <a:ln>
                      <a:noFill/>
                    </a:ln>
                    <a:extLst>
                      <a:ext uri="{53640926-AAD7-44D8-BBD7-CCE9431645EC}">
                        <a14:shadowObscured xmlns:a14="http://schemas.microsoft.com/office/drawing/2010/main"/>
                      </a:ext>
                    </a:extLst>
                  </pic:spPr>
                </pic:pic>
              </a:graphicData>
            </a:graphic>
          </wp:inline>
        </w:drawing>
      </w:r>
    </w:p>
    <w:p w:rsidR="00F644D8" w:rsidRDefault="00F644D8" w:rsidP="00F644D8">
      <w:pPr>
        <w:rPr>
          <w:noProof/>
          <w:lang w:eastAsia="tr-TR"/>
        </w:rPr>
      </w:pPr>
      <w:r>
        <w:rPr>
          <w:noProof/>
          <w:lang w:eastAsia="tr-TR"/>
        </w:rPr>
        <w:drawing>
          <wp:inline distT="0" distB="0" distL="0" distR="0" wp14:anchorId="041326E4" wp14:editId="6DC79DFD">
            <wp:extent cx="2512852" cy="2402490"/>
            <wp:effectExtent l="0" t="0" r="190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32545" cy="2421318"/>
                    </a:xfrm>
                    <a:prstGeom prst="rect">
                      <a:avLst/>
                    </a:prstGeom>
                  </pic:spPr>
                </pic:pic>
              </a:graphicData>
            </a:graphic>
          </wp:inline>
        </w:drawing>
      </w:r>
      <w:r>
        <w:rPr>
          <w:noProof/>
          <w:lang w:eastAsia="tr-TR"/>
        </w:rPr>
        <w:t xml:space="preserve">  </w:t>
      </w:r>
      <w:r>
        <w:rPr>
          <w:noProof/>
          <w:lang w:eastAsia="tr-TR"/>
        </w:rPr>
        <w:drawing>
          <wp:inline distT="0" distB="0" distL="0" distR="0" wp14:anchorId="1E04F6B6" wp14:editId="3F796B13">
            <wp:extent cx="3182033" cy="2399665"/>
            <wp:effectExtent l="0" t="0" r="0" b="63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19679" cy="2428055"/>
                    </a:xfrm>
                    <a:prstGeom prst="rect">
                      <a:avLst/>
                    </a:prstGeom>
                  </pic:spPr>
                </pic:pic>
              </a:graphicData>
            </a:graphic>
          </wp:inline>
        </w:drawing>
      </w:r>
    </w:p>
    <w:p w:rsidR="00F644D8" w:rsidRDefault="00F644D8" w:rsidP="00F644D8"/>
    <w:p w:rsidR="00F644D8" w:rsidRPr="00D4119E" w:rsidRDefault="00F644D8" w:rsidP="00F644D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UİB çatısı altındaki tüm birliklerin faaliyetleri ve COVID-19 gelişmeleri güncel olarak </w:t>
      </w:r>
      <w:hyperlink r:id="rId26" w:history="1">
        <w:r w:rsidRPr="00D4119E">
          <w:rPr>
            <w:rFonts w:ascii="Cambria" w:hAnsi="Cambria" w:cs="Helvetica"/>
            <w:color w:val="353535"/>
            <w:sz w:val="24"/>
            <w:szCs w:val="24"/>
            <w:shd w:val="clear" w:color="auto" w:fill="FFFFFF"/>
          </w:rPr>
          <w:t>www.uib.org.tr’de</w:t>
        </w:r>
      </w:hyperlink>
      <w:r w:rsidRPr="00D4119E">
        <w:rPr>
          <w:rFonts w:ascii="Cambria" w:hAnsi="Cambria" w:cs="Helvetica"/>
          <w:color w:val="353535"/>
          <w:sz w:val="24"/>
          <w:szCs w:val="24"/>
          <w:shd w:val="clear" w:color="auto" w:fill="FFFFFF"/>
        </w:rPr>
        <w:t xml:space="preserve"> yer almaktadır.</w:t>
      </w:r>
    </w:p>
    <w:p w:rsidR="00F644D8" w:rsidRDefault="00F644D8" w:rsidP="00F644D8">
      <w:pPr>
        <w:jc w:val="both"/>
      </w:pPr>
    </w:p>
    <w:p w:rsidR="00F644D8" w:rsidRDefault="00F644D8" w:rsidP="00F644D8">
      <w:pPr>
        <w:jc w:val="both"/>
      </w:pPr>
      <w:r>
        <w:rPr>
          <w:noProof/>
          <w:lang w:eastAsia="tr-TR"/>
        </w:rPr>
        <w:drawing>
          <wp:inline distT="0" distB="0" distL="0" distR="0" wp14:anchorId="300D9244" wp14:editId="13B116CB">
            <wp:extent cx="2085976" cy="2512504"/>
            <wp:effectExtent l="0" t="0" r="0" b="254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86922" cy="2513643"/>
                    </a:xfrm>
                    <a:prstGeom prst="rect">
                      <a:avLst/>
                    </a:prstGeom>
                  </pic:spPr>
                </pic:pic>
              </a:graphicData>
            </a:graphic>
          </wp:inline>
        </w:drawing>
      </w:r>
      <w:r>
        <w:rPr>
          <w:noProof/>
          <w:lang w:eastAsia="tr-TR"/>
        </w:rPr>
        <w:t xml:space="preserve">    </w:t>
      </w:r>
      <w:r>
        <w:rPr>
          <w:noProof/>
          <w:lang w:eastAsia="tr-TR"/>
        </w:rPr>
        <w:drawing>
          <wp:inline distT="0" distB="0" distL="0" distR="0" wp14:anchorId="0BC4264B" wp14:editId="7EFDB5BA">
            <wp:extent cx="3258820" cy="252315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1631"/>
                    <a:stretch/>
                  </pic:blipFill>
                  <pic:spPr bwMode="auto">
                    <a:xfrm>
                      <a:off x="0" y="0"/>
                      <a:ext cx="3274573" cy="2535351"/>
                    </a:xfrm>
                    <a:prstGeom prst="rect">
                      <a:avLst/>
                    </a:prstGeom>
                    <a:ln>
                      <a:noFill/>
                    </a:ln>
                    <a:extLst>
                      <a:ext uri="{53640926-AAD7-44D8-BBD7-CCE9431645EC}">
                        <a14:shadowObscured xmlns:a14="http://schemas.microsoft.com/office/drawing/2010/main"/>
                      </a:ext>
                    </a:extLst>
                  </pic:spPr>
                </pic:pic>
              </a:graphicData>
            </a:graphic>
          </wp:inline>
        </w:drawing>
      </w:r>
    </w:p>
    <w:p w:rsidR="00F644D8" w:rsidRDefault="00F644D8" w:rsidP="00F644D8">
      <w:pPr>
        <w:jc w:val="both"/>
      </w:pPr>
    </w:p>
    <w:p w:rsidR="00F644D8" w:rsidRPr="00840FD1" w:rsidRDefault="00F644D8" w:rsidP="00D4119E">
      <w:pPr>
        <w:ind w:firstLine="708"/>
        <w:jc w:val="both"/>
      </w:pPr>
      <w:r w:rsidRPr="00D55F64">
        <w:rPr>
          <w:rFonts w:ascii="Times New Roman" w:hAnsi="Times New Roman" w:cs="Times New Roman"/>
          <w:b/>
          <w:sz w:val="24"/>
          <w:szCs w:val="24"/>
        </w:rPr>
        <w:t>OİB</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OİB ve OİB Mesleki ve Teknik Anadolu Lisesi kurumsal iletişim çalışmaları kapsamında, 16 adet basın bülteni çalışması, 41 adet özel haber ve röportaj çalışması yapılmıştır.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OİB adına yürütülen iletişim ve medya çalışmaları neticesinde, yerel ve ulusal basında,  782 adet gazete ve dergi, 2 bin 353 adet internet, 128 adet de TV/Radyo olmak üzere toplam 3 bin 168 adet haber yansıması elde edilmiştir.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Ocak – Haziran döneminde, OİB faaliyetlerini ve güncel gelişmelerini içeren 5 adet e-bülten OİB Yönetim – Denetim Kurulları ve OİB üyelerimiz ile paylaşılmıştır.</w:t>
      </w:r>
    </w:p>
    <w:p w:rsidR="00F644D8" w:rsidRPr="00D4119E" w:rsidRDefault="00F644D8" w:rsidP="00F644D8">
      <w:pPr>
        <w:ind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Otomotivin Geleceği Tasarım Yarışması’na yönelik ulusal ve yerel basın süreçleri koordine edilerek iletişim faaliyetleri planlanmakta olup, Otomotivin Geleceği Tasarım Yarışması öncesi, yerel ve ulusal basında 90 adet haber yansıması elde edilmiştir. </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OİB sosyal medya hesabı, “@</w:t>
      </w:r>
      <w:proofErr w:type="spellStart"/>
      <w:r w:rsidRPr="00D4119E">
        <w:rPr>
          <w:rFonts w:ascii="Cambria" w:hAnsi="Cambria" w:cs="Helvetica"/>
          <w:color w:val="353535"/>
          <w:sz w:val="24"/>
          <w:szCs w:val="24"/>
          <w:shd w:val="clear" w:color="auto" w:fill="FFFFFF"/>
        </w:rPr>
        <w:t>oibkurumsal</w:t>
      </w:r>
      <w:proofErr w:type="spellEnd"/>
      <w:r w:rsidRPr="00D4119E">
        <w:rPr>
          <w:rFonts w:ascii="Cambria" w:hAnsi="Cambria" w:cs="Helvetica"/>
          <w:color w:val="353535"/>
          <w:sz w:val="24"/>
          <w:szCs w:val="24"/>
          <w:shd w:val="clear" w:color="auto" w:fill="FFFFFF"/>
        </w:rPr>
        <w:t xml:space="preserve">” adı altında yönetilmekte olup, </w:t>
      </w:r>
      <w:proofErr w:type="spellStart"/>
      <w:r w:rsidRPr="00D4119E">
        <w:rPr>
          <w:rFonts w:ascii="Cambria" w:hAnsi="Cambria" w:cs="Helvetica"/>
          <w:color w:val="353535"/>
          <w:sz w:val="24"/>
          <w:szCs w:val="24"/>
          <w:shd w:val="clear" w:color="auto" w:fill="FFFFFF"/>
        </w:rPr>
        <w:t>OİB’nin</w:t>
      </w:r>
      <w:proofErr w:type="spellEnd"/>
      <w:r w:rsidRPr="00D4119E">
        <w:rPr>
          <w:rFonts w:ascii="Cambria" w:hAnsi="Cambria" w:cs="Helvetica"/>
          <w:color w:val="353535"/>
          <w:sz w:val="24"/>
          <w:szCs w:val="24"/>
          <w:shd w:val="clear" w:color="auto" w:fill="FFFFFF"/>
        </w:rPr>
        <w:t xml:space="preserve"> tüm faaliyetleri, </w:t>
      </w:r>
      <w:proofErr w:type="spellStart"/>
      <w:r w:rsidRPr="00D4119E">
        <w:rPr>
          <w:rFonts w:ascii="Cambria" w:hAnsi="Cambria" w:cs="Helvetica"/>
          <w:color w:val="353535"/>
          <w:sz w:val="24"/>
          <w:szCs w:val="24"/>
          <w:shd w:val="clear" w:color="auto" w:fill="FFFFFF"/>
        </w:rPr>
        <w:t>Instagram</w:t>
      </w:r>
      <w:proofErr w:type="spellEnd"/>
      <w:r w:rsidRPr="00D4119E">
        <w:rPr>
          <w:rFonts w:ascii="Cambria" w:hAnsi="Cambria" w:cs="Helvetica"/>
          <w:color w:val="353535"/>
          <w:sz w:val="24"/>
          <w:szCs w:val="24"/>
          <w:shd w:val="clear" w:color="auto" w:fill="FFFFFF"/>
        </w:rPr>
        <w:t xml:space="preserve">, Facebook, </w:t>
      </w:r>
      <w:proofErr w:type="spellStart"/>
      <w:r w:rsidRPr="00D4119E">
        <w:rPr>
          <w:rFonts w:ascii="Cambria" w:hAnsi="Cambria" w:cs="Helvetica"/>
          <w:color w:val="353535"/>
          <w:sz w:val="24"/>
          <w:szCs w:val="24"/>
          <w:shd w:val="clear" w:color="auto" w:fill="FFFFFF"/>
        </w:rPr>
        <w:t>Linkedin</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Twitter</w:t>
      </w:r>
      <w:proofErr w:type="spellEnd"/>
      <w:r w:rsidRPr="00D4119E">
        <w:rPr>
          <w:rFonts w:ascii="Cambria" w:hAnsi="Cambria" w:cs="Helvetica"/>
          <w:color w:val="353535"/>
          <w:sz w:val="24"/>
          <w:szCs w:val="24"/>
          <w:shd w:val="clear" w:color="auto" w:fill="FFFFFF"/>
        </w:rPr>
        <w:t xml:space="preserve">, Youtube </w:t>
      </w:r>
      <w:proofErr w:type="spellStart"/>
      <w:r w:rsidRPr="00D4119E">
        <w:rPr>
          <w:rFonts w:ascii="Cambria" w:hAnsi="Cambria" w:cs="Helvetica"/>
          <w:color w:val="353535"/>
          <w:sz w:val="24"/>
          <w:szCs w:val="24"/>
          <w:shd w:val="clear" w:color="auto" w:fill="FFFFFF"/>
        </w:rPr>
        <w:t>vb</w:t>
      </w:r>
      <w:proofErr w:type="spellEnd"/>
      <w:r w:rsidRPr="00D4119E">
        <w:rPr>
          <w:rFonts w:ascii="Cambria" w:hAnsi="Cambria" w:cs="Helvetica"/>
          <w:color w:val="353535"/>
          <w:sz w:val="24"/>
          <w:szCs w:val="24"/>
          <w:shd w:val="clear" w:color="auto" w:fill="FFFFFF"/>
        </w:rPr>
        <w:t xml:space="preserve"> tüm sosyal medya mecralarda haftalık planlar çerçevesinde, gerekli içerik yönetimi ve post paylaşımlarıyla düzenli olarak kamuoyu ile paylaşılmaktadır. Aynı zamanda OİB sosyal medya hesaplarında Ocak – Haziran süre zarfında, içinde bulunduğumuz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süreci ile ilgili gelişmeler üyelerimiz ile paylaşılmıştır.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Default="00F644D8" w:rsidP="00F644D8">
      <w:pPr>
        <w:jc w:val="both"/>
        <w:rPr>
          <w:noProof/>
          <w:lang w:eastAsia="tr-TR"/>
        </w:rPr>
      </w:pPr>
      <w:r>
        <w:rPr>
          <w:noProof/>
          <w:lang w:eastAsia="tr-TR"/>
        </w:rPr>
        <w:lastRenderedPageBreak/>
        <w:drawing>
          <wp:inline distT="0" distB="0" distL="0" distR="0" wp14:anchorId="6631A065" wp14:editId="18E33E67">
            <wp:extent cx="2535778" cy="257900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49871" cy="2593333"/>
                    </a:xfrm>
                    <a:prstGeom prst="rect">
                      <a:avLst/>
                    </a:prstGeom>
                  </pic:spPr>
                </pic:pic>
              </a:graphicData>
            </a:graphic>
          </wp:inline>
        </w:drawing>
      </w:r>
      <w:r>
        <w:t xml:space="preserve"> </w:t>
      </w:r>
      <w:r>
        <w:rPr>
          <w:noProof/>
          <w:lang w:eastAsia="tr-TR"/>
        </w:rPr>
        <w:t xml:space="preserve">         </w:t>
      </w:r>
      <w:r>
        <w:rPr>
          <w:noProof/>
          <w:lang w:eastAsia="tr-TR"/>
        </w:rPr>
        <w:drawing>
          <wp:inline distT="0" distB="0" distL="0" distR="0" wp14:anchorId="60DDA49F" wp14:editId="3201523C">
            <wp:extent cx="2571750" cy="2620550"/>
            <wp:effectExtent l="0" t="0" r="0" b="889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0369" cy="2670091"/>
                    </a:xfrm>
                    <a:prstGeom prst="rect">
                      <a:avLst/>
                    </a:prstGeom>
                  </pic:spPr>
                </pic:pic>
              </a:graphicData>
            </a:graphic>
          </wp:inline>
        </w:drawing>
      </w:r>
    </w:p>
    <w:p w:rsidR="00F644D8" w:rsidRDefault="00F644D8" w:rsidP="00F644D8">
      <w:pPr>
        <w:jc w:val="center"/>
        <w:rPr>
          <w:noProof/>
          <w:lang w:eastAsia="tr-TR"/>
        </w:rPr>
      </w:pPr>
      <w:r>
        <w:rPr>
          <w:noProof/>
          <w:lang w:eastAsia="tr-TR"/>
        </w:rPr>
        <w:drawing>
          <wp:inline distT="0" distB="0" distL="0" distR="0" wp14:anchorId="77BCA5E7" wp14:editId="1B359485">
            <wp:extent cx="4838700" cy="3018851"/>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269" b="4147"/>
                    <a:stretch/>
                  </pic:blipFill>
                  <pic:spPr bwMode="auto">
                    <a:xfrm>
                      <a:off x="0" y="0"/>
                      <a:ext cx="4871065" cy="3039043"/>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F029DA" w:rsidRDefault="00F644D8" w:rsidP="00F644D8">
      <w:pPr>
        <w:jc w:val="both"/>
        <w:rPr>
          <w:noProof/>
          <w:lang w:eastAsia="tr-TR"/>
        </w:rPr>
      </w:pPr>
      <w:r>
        <w:rPr>
          <w:noProof/>
          <w:color w:val="1F497D"/>
          <w:lang w:eastAsia="tr-TR"/>
        </w:rPr>
        <w:drawing>
          <wp:inline distT="0" distB="0" distL="0" distR="0" wp14:anchorId="718F60B2" wp14:editId="247D7737">
            <wp:extent cx="2638426" cy="2638420"/>
            <wp:effectExtent l="0" t="0" r="0" b="0"/>
            <wp:docPr id="56" name="Resim 56" descr="cid:image004.jpg@01D65373.8872D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id:image004.jpg@01D65373.8872D5E0"/>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637557" cy="2637551"/>
                    </a:xfrm>
                    <a:prstGeom prst="rect">
                      <a:avLst/>
                    </a:prstGeom>
                    <a:noFill/>
                    <a:ln>
                      <a:noFill/>
                    </a:ln>
                  </pic:spPr>
                </pic:pic>
              </a:graphicData>
            </a:graphic>
          </wp:inline>
        </w:drawing>
      </w:r>
      <w:r>
        <w:t xml:space="preserve"> </w:t>
      </w:r>
      <w:r>
        <w:rPr>
          <w:noProof/>
          <w:lang w:eastAsia="tr-TR"/>
        </w:rPr>
        <w:t xml:space="preserve">    </w:t>
      </w:r>
      <w:r>
        <w:rPr>
          <w:noProof/>
          <w:lang w:eastAsia="tr-TR"/>
        </w:rPr>
        <w:drawing>
          <wp:inline distT="0" distB="0" distL="0" distR="0" wp14:anchorId="7C5337D8" wp14:editId="1F924285">
            <wp:extent cx="2866390" cy="2762115"/>
            <wp:effectExtent l="0" t="0" r="0" b="63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315" t="2497" r="5753" b="6990"/>
                    <a:stretch/>
                  </pic:blipFill>
                  <pic:spPr bwMode="auto">
                    <a:xfrm>
                      <a:off x="0" y="0"/>
                      <a:ext cx="2874459" cy="2769890"/>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55F64">
        <w:lastRenderedPageBreak/>
        <w:t xml:space="preserve"> </w:t>
      </w:r>
      <w:r w:rsidRPr="00D4119E">
        <w:rPr>
          <w:rFonts w:ascii="Cambria" w:hAnsi="Cambria" w:cs="Helvetica"/>
          <w:color w:val="353535"/>
          <w:sz w:val="24"/>
          <w:szCs w:val="24"/>
          <w:shd w:val="clear" w:color="auto" w:fill="FFFFFF"/>
        </w:rPr>
        <w:t>“Otomotivin Geleceği Tasarım Yarışması” sosyal medya hesabı“@</w:t>
      </w:r>
      <w:proofErr w:type="spellStart"/>
      <w:r w:rsidRPr="00D4119E">
        <w:rPr>
          <w:rFonts w:ascii="Cambria" w:hAnsi="Cambria" w:cs="Helvetica"/>
          <w:color w:val="353535"/>
          <w:sz w:val="24"/>
          <w:szCs w:val="24"/>
          <w:shd w:val="clear" w:color="auto" w:fill="FFFFFF"/>
        </w:rPr>
        <w:t>otomotivingelecegi</w:t>
      </w:r>
      <w:proofErr w:type="spellEnd"/>
      <w:r w:rsidRPr="00D4119E">
        <w:rPr>
          <w:rFonts w:ascii="Cambria" w:hAnsi="Cambria" w:cs="Helvetica"/>
          <w:color w:val="353535"/>
          <w:sz w:val="24"/>
          <w:szCs w:val="24"/>
          <w:shd w:val="clear" w:color="auto" w:fill="FFFFFF"/>
        </w:rPr>
        <w:t xml:space="preserve">” adı altında yönetilmekte olup haftalık planlar çerçevesinde, </w:t>
      </w:r>
      <w:proofErr w:type="spellStart"/>
      <w:r w:rsidRPr="00D4119E">
        <w:rPr>
          <w:rFonts w:ascii="Cambria" w:hAnsi="Cambria" w:cs="Helvetica"/>
          <w:color w:val="353535"/>
          <w:sz w:val="24"/>
          <w:szCs w:val="24"/>
          <w:shd w:val="clear" w:color="auto" w:fill="FFFFFF"/>
        </w:rPr>
        <w:t>Instagram</w:t>
      </w:r>
      <w:proofErr w:type="spellEnd"/>
      <w:r w:rsidRPr="00D4119E">
        <w:rPr>
          <w:rFonts w:ascii="Cambria" w:hAnsi="Cambria" w:cs="Helvetica"/>
          <w:color w:val="353535"/>
          <w:sz w:val="24"/>
          <w:szCs w:val="24"/>
          <w:shd w:val="clear" w:color="auto" w:fill="FFFFFF"/>
        </w:rPr>
        <w:t xml:space="preserve">, Facebook, </w:t>
      </w:r>
      <w:proofErr w:type="spellStart"/>
      <w:r w:rsidRPr="00D4119E">
        <w:rPr>
          <w:rFonts w:ascii="Cambria" w:hAnsi="Cambria" w:cs="Helvetica"/>
          <w:color w:val="353535"/>
          <w:sz w:val="24"/>
          <w:szCs w:val="24"/>
          <w:shd w:val="clear" w:color="auto" w:fill="FFFFFF"/>
        </w:rPr>
        <w:t>Linkedin</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Twitter</w:t>
      </w:r>
      <w:proofErr w:type="spellEnd"/>
      <w:r w:rsidRPr="00D4119E">
        <w:rPr>
          <w:rFonts w:ascii="Cambria" w:hAnsi="Cambria" w:cs="Helvetica"/>
          <w:color w:val="353535"/>
          <w:sz w:val="24"/>
          <w:szCs w:val="24"/>
          <w:shd w:val="clear" w:color="auto" w:fill="FFFFFF"/>
        </w:rPr>
        <w:t xml:space="preserve">, Youtube </w:t>
      </w:r>
      <w:proofErr w:type="spellStart"/>
      <w:r w:rsidRPr="00D4119E">
        <w:rPr>
          <w:rFonts w:ascii="Cambria" w:hAnsi="Cambria" w:cs="Helvetica"/>
          <w:color w:val="353535"/>
          <w:sz w:val="24"/>
          <w:szCs w:val="24"/>
          <w:shd w:val="clear" w:color="auto" w:fill="FFFFFF"/>
        </w:rPr>
        <w:t>vb</w:t>
      </w:r>
      <w:proofErr w:type="spellEnd"/>
      <w:r w:rsidRPr="00D4119E">
        <w:rPr>
          <w:rFonts w:ascii="Cambria" w:hAnsi="Cambria" w:cs="Helvetica"/>
          <w:color w:val="353535"/>
          <w:sz w:val="24"/>
          <w:szCs w:val="24"/>
          <w:shd w:val="clear" w:color="auto" w:fill="FFFFFF"/>
        </w:rPr>
        <w:t xml:space="preserve"> tüm sosyal medya mecralarda, gerekli içerik yönetimi ve post paylaşımlarıyla etkinlik hakkında bilgi ve gelişmeler düzenli olarak kamuoyu ile paylaşılmıştır. </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Otomotivin Geleceği Tasarım Yarışması’na ilişkin kayıt, başvuru, duyuru, haberler vb. konular da </w:t>
      </w:r>
      <w:hyperlink r:id="rId35" w:history="1">
        <w:r w:rsidRPr="00D4119E">
          <w:rPr>
            <w:rFonts w:ascii="Cambria" w:hAnsi="Cambria" w:cs="Helvetica"/>
            <w:color w:val="353535"/>
            <w:sz w:val="24"/>
            <w:szCs w:val="24"/>
            <w:shd w:val="clear" w:color="auto" w:fill="FFFFFF"/>
          </w:rPr>
          <w:t>www.otomotivingelecegi.com/</w:t>
        </w:r>
      </w:hyperlink>
      <w:r w:rsidRPr="00D4119E">
        <w:rPr>
          <w:rFonts w:ascii="Cambria" w:hAnsi="Cambria" w:cs="Helvetica"/>
          <w:color w:val="353535"/>
          <w:sz w:val="24"/>
          <w:szCs w:val="24"/>
          <w:shd w:val="clear" w:color="auto" w:fill="FFFFFF"/>
        </w:rPr>
        <w:t xml:space="preserve"> web sitesinde düzenli olarak paylaşılmaktadır.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OİB’nin</w:t>
      </w:r>
      <w:proofErr w:type="spellEnd"/>
      <w:r w:rsidRPr="00D4119E">
        <w:rPr>
          <w:rFonts w:ascii="Cambria" w:hAnsi="Cambria" w:cs="Helvetica"/>
          <w:color w:val="353535"/>
          <w:sz w:val="24"/>
          <w:szCs w:val="24"/>
          <w:shd w:val="clear" w:color="auto" w:fill="FFFFFF"/>
        </w:rPr>
        <w:t xml:space="preserve"> tüm </w:t>
      </w:r>
      <w:r w:rsidR="009225A1" w:rsidRPr="00D4119E">
        <w:rPr>
          <w:rFonts w:ascii="Cambria" w:hAnsi="Cambria" w:cs="Helvetica"/>
          <w:color w:val="353535"/>
          <w:sz w:val="24"/>
          <w:szCs w:val="24"/>
          <w:shd w:val="clear" w:color="auto" w:fill="FFFFFF"/>
        </w:rPr>
        <w:t>faaliyetlerine</w:t>
      </w:r>
      <w:r w:rsidRPr="00D4119E">
        <w:rPr>
          <w:rFonts w:ascii="Cambria" w:hAnsi="Cambria" w:cs="Helvetica"/>
          <w:color w:val="353535"/>
          <w:sz w:val="24"/>
          <w:szCs w:val="24"/>
          <w:shd w:val="clear" w:color="auto" w:fill="FFFFFF"/>
        </w:rPr>
        <w:t xml:space="preserve"> ve COVID-19 gelişmelerine güncel olarak </w:t>
      </w:r>
      <w:hyperlink r:id="rId36" w:history="1">
        <w:r w:rsidRPr="00D4119E">
          <w:rPr>
            <w:rFonts w:ascii="Cambria" w:hAnsi="Cambria" w:cs="Helvetica"/>
            <w:color w:val="353535"/>
            <w:sz w:val="24"/>
            <w:szCs w:val="24"/>
            <w:shd w:val="clear" w:color="auto" w:fill="FFFFFF"/>
          </w:rPr>
          <w:t>www.oib.org.tr</w:t>
        </w:r>
      </w:hyperlink>
      <w:r w:rsidRPr="00D4119E">
        <w:rPr>
          <w:rFonts w:ascii="Cambria" w:hAnsi="Cambria" w:cs="Helvetica"/>
          <w:color w:val="353535"/>
          <w:sz w:val="24"/>
          <w:szCs w:val="24"/>
          <w:shd w:val="clear" w:color="auto" w:fill="FFFFFF"/>
        </w:rPr>
        <w:t xml:space="preserve"> yanı sıra www.uib.org.tr‘de yer verilmektedir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Default="00F644D8" w:rsidP="00F644D8">
      <w:pPr>
        <w:pStyle w:val="ListeParagraf"/>
        <w:ind w:left="0" w:firstLine="708"/>
        <w:jc w:val="both"/>
      </w:pPr>
    </w:p>
    <w:p w:rsidR="00F644D8" w:rsidRDefault="00F644D8" w:rsidP="00F644D8">
      <w:pPr>
        <w:pStyle w:val="ListeParagraf"/>
        <w:ind w:left="0"/>
        <w:jc w:val="both"/>
        <w:rPr>
          <w:noProof/>
        </w:rPr>
      </w:pPr>
      <w:r>
        <w:rPr>
          <w:noProof/>
        </w:rPr>
        <w:t xml:space="preserve">  </w:t>
      </w:r>
      <w:r>
        <w:rPr>
          <w:noProof/>
          <w:lang w:eastAsia="tr-TR"/>
        </w:rPr>
        <w:drawing>
          <wp:inline distT="0" distB="0" distL="0" distR="0" wp14:anchorId="490EB544" wp14:editId="544CE072">
            <wp:extent cx="2159094" cy="2266428"/>
            <wp:effectExtent l="0" t="0" r="0" b="63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a:stretch/>
                  </pic:blipFill>
                  <pic:spPr bwMode="auto">
                    <a:xfrm>
                      <a:off x="0" y="0"/>
                      <a:ext cx="2189611" cy="229846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drawing>
          <wp:inline distT="0" distB="0" distL="0" distR="0" wp14:anchorId="244B6117" wp14:editId="7AD86381">
            <wp:extent cx="3405457" cy="2220595"/>
            <wp:effectExtent l="0" t="0" r="5080" b="825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1571"/>
                    <a:stretch/>
                  </pic:blipFill>
                  <pic:spPr bwMode="auto">
                    <a:xfrm>
                      <a:off x="0" y="0"/>
                      <a:ext cx="3466875" cy="2260644"/>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741991" w:rsidRDefault="00F644D8" w:rsidP="00F644D8">
      <w:pPr>
        <w:pStyle w:val="ListeParagraf"/>
        <w:ind w:left="0"/>
        <w:jc w:val="both"/>
      </w:pPr>
    </w:p>
    <w:p w:rsidR="00F644D8" w:rsidRPr="00D55F64" w:rsidRDefault="00F644D8" w:rsidP="00F644D8">
      <w:pPr>
        <w:jc w:val="both"/>
        <w:rPr>
          <w:rFonts w:ascii="Times New Roman" w:hAnsi="Times New Roman" w:cs="Times New Roman"/>
          <w:b/>
          <w:sz w:val="24"/>
          <w:szCs w:val="24"/>
        </w:rPr>
      </w:pPr>
      <w:r w:rsidRPr="00D55F64">
        <w:rPr>
          <w:rFonts w:ascii="Times New Roman" w:hAnsi="Times New Roman" w:cs="Times New Roman"/>
          <w:b/>
          <w:sz w:val="24"/>
          <w:szCs w:val="24"/>
        </w:rPr>
        <w:t>UTİB</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UTİB kurumsal iletişim faaliyetleri kapsamında, 13 adet basın bülteni çalışması, 20 adet özel haber ve röportaj çalışması gerçekleştirilmiştir.</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2020 yılı Ocak-Haziran aylarında, UTİB adına yürütülen iletişim ve medya çalışmaları neticesinde, yerel ve ulusal basında 334 adet gazete ve dergi, 893 adet internet, 1 adet de TV/Radyo olmak üzere toplam 1.228 adet haber yansıması elde edilmiştir. </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Ocak – Haziran döneminde, UTİB faaliyetlerini ve güncel gelişmelerini içeren 6 adet e-bülten UTİB Yönetim – Denetim Kurulları ve UTİB üyelerimiz ile paylaşılmıştır.</w:t>
      </w:r>
    </w:p>
    <w:p w:rsidR="00F644D8" w:rsidRPr="00D55F64" w:rsidRDefault="00F644D8" w:rsidP="00F644D8">
      <w:pPr>
        <w:pStyle w:val="ListeParagraf"/>
        <w:ind w:left="0" w:firstLine="708"/>
        <w:jc w:val="both"/>
      </w:pPr>
      <w:proofErr w:type="spellStart"/>
      <w:r w:rsidRPr="00D4119E">
        <w:rPr>
          <w:rFonts w:ascii="Cambria" w:hAnsi="Cambria" w:cs="Helvetica"/>
          <w:color w:val="353535"/>
          <w:sz w:val="24"/>
          <w:szCs w:val="24"/>
          <w:shd w:val="clear" w:color="auto" w:fill="FFFFFF"/>
        </w:rPr>
        <w:t>UTİB’in</w:t>
      </w:r>
      <w:proofErr w:type="spellEnd"/>
      <w:r w:rsidRPr="00D4119E">
        <w:rPr>
          <w:rFonts w:ascii="Cambria" w:hAnsi="Cambria" w:cs="Helvetica"/>
          <w:color w:val="353535"/>
          <w:sz w:val="24"/>
          <w:szCs w:val="24"/>
          <w:shd w:val="clear" w:color="auto" w:fill="FFFFFF"/>
        </w:rPr>
        <w:t xml:space="preserve">  “@utibsosyal” adıyla yer aldığı sosyal mecraların içerik planlamaları yapılmış ve paylaşımları yönetilmiştir. Aynı zamanda UTİB sosyal medya hesaplarında Ocak – Haziran süre zarfında, içinde bulunduğumuz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süreci ile ilgili gelişmeler üyelerimiz ile paylaşılmıştır</w:t>
      </w:r>
      <w:r>
        <w:t>.</w:t>
      </w:r>
    </w:p>
    <w:p w:rsidR="00F644D8" w:rsidRDefault="00F644D8" w:rsidP="00F644D8">
      <w:pPr>
        <w:jc w:val="both"/>
        <w:rPr>
          <w:noProof/>
          <w:lang w:eastAsia="tr-TR"/>
        </w:rPr>
      </w:pPr>
      <w:r w:rsidRPr="00D55F64">
        <w:rPr>
          <w:rFonts w:ascii="Times New Roman" w:hAnsi="Times New Roman" w:cs="Times New Roman"/>
          <w:sz w:val="24"/>
          <w:szCs w:val="24"/>
        </w:rPr>
        <w:lastRenderedPageBreak/>
        <w:t xml:space="preserve">   </w:t>
      </w:r>
      <w:r>
        <w:rPr>
          <w:noProof/>
          <w:lang w:eastAsia="tr-TR"/>
        </w:rPr>
        <w:drawing>
          <wp:inline distT="0" distB="0" distL="0" distR="0" wp14:anchorId="5A6E35E3" wp14:editId="51162034">
            <wp:extent cx="2485847" cy="253365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93763" cy="2541719"/>
                    </a:xfrm>
                    <a:prstGeom prst="rect">
                      <a:avLst/>
                    </a:prstGeom>
                  </pic:spPr>
                </pic:pic>
              </a:graphicData>
            </a:graphic>
          </wp:inline>
        </w:drawing>
      </w:r>
      <w:r>
        <w:rPr>
          <w:noProof/>
          <w:lang w:eastAsia="tr-TR"/>
        </w:rPr>
        <w:t xml:space="preserve">  </w:t>
      </w:r>
      <w:r>
        <w:rPr>
          <w:noProof/>
          <w:lang w:eastAsia="tr-TR"/>
        </w:rPr>
        <w:drawing>
          <wp:inline distT="0" distB="0" distL="0" distR="0" wp14:anchorId="58DE4374" wp14:editId="61CEADCD">
            <wp:extent cx="2533122" cy="2505075"/>
            <wp:effectExtent l="0" t="0" r="63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17197" cy="2588219"/>
                    </a:xfrm>
                    <a:prstGeom prst="rect">
                      <a:avLst/>
                    </a:prstGeom>
                  </pic:spPr>
                </pic:pic>
              </a:graphicData>
            </a:graphic>
          </wp:inline>
        </w:drawing>
      </w:r>
      <w:r>
        <w:rPr>
          <w:rFonts w:ascii="Times New Roman" w:hAnsi="Times New Roman" w:cs="Times New Roman"/>
          <w:sz w:val="24"/>
          <w:szCs w:val="24"/>
        </w:rPr>
        <w:t xml:space="preserve">  </w:t>
      </w:r>
      <w:r>
        <w:rPr>
          <w:noProof/>
          <w:lang w:eastAsia="tr-TR"/>
        </w:rPr>
        <w:t xml:space="preserve">  </w:t>
      </w:r>
    </w:p>
    <w:p w:rsidR="00F644D8" w:rsidRDefault="00F644D8" w:rsidP="00F644D8">
      <w:pPr>
        <w:jc w:val="center"/>
        <w:rPr>
          <w:noProof/>
          <w:lang w:eastAsia="tr-TR"/>
        </w:rPr>
      </w:pPr>
      <w:r>
        <w:rPr>
          <w:noProof/>
          <w:lang w:eastAsia="tr-TR"/>
        </w:rPr>
        <w:drawing>
          <wp:inline distT="0" distB="0" distL="0" distR="0" wp14:anchorId="50EE8A8E" wp14:editId="6A4657CE">
            <wp:extent cx="4629150" cy="3222937"/>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61857" cy="3245708"/>
                    </a:xfrm>
                    <a:prstGeom prst="rect">
                      <a:avLst/>
                    </a:prstGeom>
                  </pic:spPr>
                </pic:pic>
              </a:graphicData>
            </a:graphic>
          </wp:inline>
        </w:drawing>
      </w:r>
    </w:p>
    <w:p w:rsidR="00F644D8" w:rsidRDefault="00F644D8" w:rsidP="00F644D8">
      <w:pPr>
        <w:jc w:val="both"/>
        <w:rPr>
          <w:rFonts w:ascii="Times New Roman" w:hAnsi="Times New Roman" w:cs="Times New Roman"/>
          <w:sz w:val="24"/>
          <w:szCs w:val="24"/>
        </w:rPr>
      </w:pPr>
      <w:r>
        <w:rPr>
          <w:noProof/>
          <w:lang w:eastAsia="tr-TR"/>
        </w:rPr>
        <w:drawing>
          <wp:inline distT="0" distB="0" distL="0" distR="0" wp14:anchorId="27A35B18" wp14:editId="40EA78B7">
            <wp:extent cx="2690038" cy="2708307"/>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94691" cy="2712992"/>
                    </a:xfrm>
                    <a:prstGeom prst="rect">
                      <a:avLst/>
                    </a:prstGeom>
                  </pic:spPr>
                </pic:pic>
              </a:graphicData>
            </a:graphic>
          </wp:inline>
        </w:drawing>
      </w:r>
      <w:r>
        <w:rPr>
          <w:noProof/>
          <w:lang w:eastAsia="tr-TR"/>
        </w:rPr>
        <w:t xml:space="preserve">     </w:t>
      </w:r>
      <w:r>
        <w:rPr>
          <w:noProof/>
          <w:lang w:eastAsia="tr-TR"/>
        </w:rPr>
        <w:drawing>
          <wp:inline distT="0" distB="0" distL="0" distR="0" wp14:anchorId="7E25EBE1" wp14:editId="0FD70A0E">
            <wp:extent cx="2690037" cy="2690037"/>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93439" cy="2693439"/>
                    </a:xfrm>
                    <a:prstGeom prst="rect">
                      <a:avLst/>
                    </a:prstGeom>
                  </pic:spPr>
                </pic:pic>
              </a:graphicData>
            </a:graphic>
          </wp:inline>
        </w:drawing>
      </w:r>
    </w:p>
    <w:p w:rsidR="00F644D8" w:rsidRPr="00D55F64" w:rsidRDefault="00F644D8" w:rsidP="00F644D8">
      <w:pPr>
        <w:jc w:val="both"/>
        <w:rPr>
          <w:rFonts w:ascii="Times New Roman" w:hAnsi="Times New Roman" w:cs="Times New Roman"/>
          <w:sz w:val="24"/>
          <w:szCs w:val="24"/>
        </w:rPr>
      </w:pP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Pr>
          <w:rFonts w:ascii="Times New Roman" w:eastAsia="Times New Roman" w:hAnsi="Times New Roman" w:cs="Times New Roman"/>
          <w:sz w:val="24"/>
          <w:szCs w:val="24"/>
          <w:lang w:eastAsia="tr-TR"/>
        </w:rPr>
        <w:tab/>
      </w:r>
      <w:r w:rsidRPr="00D4119E">
        <w:rPr>
          <w:rFonts w:ascii="Cambria" w:hAnsi="Cambria" w:cs="Helvetica"/>
          <w:color w:val="353535"/>
          <w:sz w:val="24"/>
          <w:szCs w:val="24"/>
          <w:shd w:val="clear" w:color="auto" w:fill="FFFFFF"/>
        </w:rPr>
        <w:t xml:space="preserve">UTİB kurumsal sosyal medya hesaplarında tekstil, moda, ev tekstili,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süreci, yeni normaller ve sektörel faaliyet konularını içeren canlı yayınlar gerçekleştirilmektedir.</w:t>
      </w:r>
    </w:p>
    <w:p w:rsidR="00F644D8" w:rsidRPr="00840FD1" w:rsidRDefault="00F644D8" w:rsidP="00F644D8">
      <w:pPr>
        <w:jc w:val="both"/>
        <w:rPr>
          <w:noProof/>
          <w:lang w:eastAsia="tr-TR"/>
        </w:rPr>
      </w:pPr>
      <w:r>
        <w:rPr>
          <w:noProof/>
          <w:lang w:eastAsia="tr-TR"/>
        </w:rPr>
        <w:drawing>
          <wp:inline distT="0" distB="0" distL="0" distR="0" wp14:anchorId="47A9838B" wp14:editId="4D2837C6">
            <wp:extent cx="2801620" cy="280162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20833" cy="2820833"/>
                    </a:xfrm>
                    <a:prstGeom prst="rect">
                      <a:avLst/>
                    </a:prstGeom>
                  </pic:spPr>
                </pic:pic>
              </a:graphicData>
            </a:graphic>
          </wp:inline>
        </w:drawing>
      </w:r>
      <w:r>
        <w:rPr>
          <w:rFonts w:ascii="Times New Roman" w:eastAsia="Times New Roman" w:hAnsi="Times New Roman" w:cs="Times New Roman"/>
          <w:sz w:val="24"/>
          <w:szCs w:val="24"/>
          <w:lang w:eastAsia="tr-TR"/>
        </w:rPr>
        <w:t xml:space="preserve">  </w:t>
      </w:r>
      <w:r>
        <w:rPr>
          <w:noProof/>
          <w:lang w:eastAsia="tr-TR"/>
        </w:rPr>
        <w:t xml:space="preserve">   </w:t>
      </w:r>
      <w:r>
        <w:rPr>
          <w:noProof/>
          <w:lang w:eastAsia="tr-TR"/>
        </w:rPr>
        <w:drawing>
          <wp:inline distT="0" distB="0" distL="0" distR="0" wp14:anchorId="1AF07D53" wp14:editId="17049D31">
            <wp:extent cx="2760345" cy="2802012"/>
            <wp:effectExtent l="0" t="0" r="1905"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78532" cy="2820474"/>
                    </a:xfrm>
                    <a:prstGeom prst="rect">
                      <a:avLst/>
                    </a:prstGeom>
                  </pic:spPr>
                </pic:pic>
              </a:graphicData>
            </a:graphic>
          </wp:inline>
        </w:drawing>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TechXtile</w:t>
      </w:r>
      <w:proofErr w:type="spellEnd"/>
      <w:r w:rsidRPr="00D4119E">
        <w:rPr>
          <w:rFonts w:ascii="Cambria" w:hAnsi="Cambria" w:cs="Helvetica"/>
          <w:color w:val="353535"/>
          <w:sz w:val="24"/>
          <w:szCs w:val="24"/>
          <w:shd w:val="clear" w:color="auto" w:fill="FFFFFF"/>
        </w:rPr>
        <w:t xml:space="preserve"> Start-</w:t>
      </w:r>
      <w:proofErr w:type="spellStart"/>
      <w:r w:rsidRPr="00D4119E">
        <w:rPr>
          <w:rFonts w:ascii="Cambria" w:hAnsi="Cambria" w:cs="Helvetica"/>
          <w:color w:val="353535"/>
          <w:sz w:val="24"/>
          <w:szCs w:val="24"/>
          <w:shd w:val="clear" w:color="auto" w:fill="FFFFFF"/>
        </w:rPr>
        <w:t>up</w:t>
      </w:r>
      <w:proofErr w:type="spellEnd"/>
      <w:r w:rsidRPr="00D4119E">
        <w:rPr>
          <w:rFonts w:ascii="Cambria" w:hAnsi="Cambria" w:cs="Helvetica"/>
          <w:color w:val="353535"/>
          <w:sz w:val="24"/>
          <w:szCs w:val="24"/>
          <w:shd w:val="clear" w:color="auto" w:fill="FFFFFF"/>
        </w:rPr>
        <w:t xml:space="preserve"> Challenge için “@</w:t>
      </w:r>
      <w:proofErr w:type="spellStart"/>
      <w:r w:rsidRPr="00D4119E">
        <w:rPr>
          <w:rFonts w:ascii="Cambria" w:hAnsi="Cambria" w:cs="Helvetica"/>
          <w:color w:val="353535"/>
          <w:sz w:val="24"/>
          <w:szCs w:val="24"/>
          <w:shd w:val="clear" w:color="auto" w:fill="FFFFFF"/>
        </w:rPr>
        <w:t>techxtile</w:t>
      </w:r>
      <w:proofErr w:type="spellEnd"/>
      <w:r w:rsidRPr="00D4119E">
        <w:rPr>
          <w:rFonts w:ascii="Cambria" w:hAnsi="Cambria" w:cs="Helvetica"/>
          <w:color w:val="353535"/>
          <w:sz w:val="24"/>
          <w:szCs w:val="24"/>
          <w:shd w:val="clear" w:color="auto" w:fill="FFFFFF"/>
        </w:rPr>
        <w:t xml:space="preserve">” adıyla oluşturulan sosyal medya kanalları aracılığıyla, haftalık planlar çerçevesinde, </w:t>
      </w:r>
      <w:proofErr w:type="spellStart"/>
      <w:r w:rsidRPr="00D4119E">
        <w:rPr>
          <w:rFonts w:ascii="Cambria" w:hAnsi="Cambria" w:cs="Helvetica"/>
          <w:color w:val="353535"/>
          <w:sz w:val="24"/>
          <w:szCs w:val="24"/>
          <w:shd w:val="clear" w:color="auto" w:fill="FFFFFF"/>
        </w:rPr>
        <w:t>Instagram</w:t>
      </w:r>
      <w:proofErr w:type="spellEnd"/>
      <w:r w:rsidRPr="00D4119E">
        <w:rPr>
          <w:rFonts w:ascii="Cambria" w:hAnsi="Cambria" w:cs="Helvetica"/>
          <w:color w:val="353535"/>
          <w:sz w:val="24"/>
          <w:szCs w:val="24"/>
          <w:shd w:val="clear" w:color="auto" w:fill="FFFFFF"/>
        </w:rPr>
        <w:t xml:space="preserve">, Facebook, </w:t>
      </w:r>
      <w:proofErr w:type="spellStart"/>
      <w:r w:rsidRPr="00D4119E">
        <w:rPr>
          <w:rFonts w:ascii="Cambria" w:hAnsi="Cambria" w:cs="Helvetica"/>
          <w:color w:val="353535"/>
          <w:sz w:val="24"/>
          <w:szCs w:val="24"/>
          <w:shd w:val="clear" w:color="auto" w:fill="FFFFFF"/>
        </w:rPr>
        <w:t>Linkedin</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Twitter</w:t>
      </w:r>
      <w:proofErr w:type="spellEnd"/>
      <w:r w:rsidRPr="00D4119E">
        <w:rPr>
          <w:rFonts w:ascii="Cambria" w:hAnsi="Cambria" w:cs="Helvetica"/>
          <w:color w:val="353535"/>
          <w:sz w:val="24"/>
          <w:szCs w:val="24"/>
          <w:shd w:val="clear" w:color="auto" w:fill="FFFFFF"/>
        </w:rPr>
        <w:t xml:space="preserve">, Youtube </w:t>
      </w:r>
      <w:proofErr w:type="spellStart"/>
      <w:r w:rsidRPr="00D4119E">
        <w:rPr>
          <w:rFonts w:ascii="Cambria" w:hAnsi="Cambria" w:cs="Helvetica"/>
          <w:color w:val="353535"/>
          <w:sz w:val="24"/>
          <w:szCs w:val="24"/>
          <w:shd w:val="clear" w:color="auto" w:fill="FFFFFF"/>
        </w:rPr>
        <w:t>vb</w:t>
      </w:r>
      <w:proofErr w:type="spellEnd"/>
      <w:r w:rsidRPr="00D4119E">
        <w:rPr>
          <w:rFonts w:ascii="Cambria" w:hAnsi="Cambria" w:cs="Helvetica"/>
          <w:color w:val="353535"/>
          <w:sz w:val="24"/>
          <w:szCs w:val="24"/>
          <w:shd w:val="clear" w:color="auto" w:fill="FFFFFF"/>
        </w:rPr>
        <w:t xml:space="preserve"> tüm sosyal medya mecralarda, gerekli içerik yönetimi ve post paylaşımlarıyla düzenli olarak kamuoyu ile paylaşılmıştır.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UTİB </w:t>
      </w:r>
      <w:proofErr w:type="spellStart"/>
      <w:r w:rsidRPr="00D4119E">
        <w:rPr>
          <w:rFonts w:ascii="Cambria" w:hAnsi="Cambria" w:cs="Helvetica"/>
          <w:color w:val="353535"/>
          <w:sz w:val="24"/>
          <w:szCs w:val="24"/>
          <w:shd w:val="clear" w:color="auto" w:fill="FFFFFF"/>
        </w:rPr>
        <w:t>Techxtile</w:t>
      </w:r>
      <w:proofErr w:type="spellEnd"/>
      <w:r w:rsidRPr="00D4119E">
        <w:rPr>
          <w:rFonts w:ascii="Cambria" w:hAnsi="Cambria" w:cs="Helvetica"/>
          <w:color w:val="353535"/>
          <w:sz w:val="24"/>
          <w:szCs w:val="24"/>
          <w:shd w:val="clear" w:color="auto" w:fill="FFFFFF"/>
        </w:rPr>
        <w:t xml:space="preserve"> Akıl – Fikir Buluşmaları </w:t>
      </w:r>
      <w:proofErr w:type="gramStart"/>
      <w:r w:rsidRPr="00D4119E">
        <w:rPr>
          <w:rFonts w:ascii="Cambria" w:hAnsi="Cambria" w:cs="Helvetica"/>
          <w:color w:val="353535"/>
          <w:sz w:val="24"/>
          <w:szCs w:val="24"/>
          <w:shd w:val="clear" w:color="auto" w:fill="FFFFFF"/>
        </w:rPr>
        <w:t>online</w:t>
      </w:r>
      <w:proofErr w:type="gramEnd"/>
      <w:r w:rsidRPr="00D4119E">
        <w:rPr>
          <w:rFonts w:ascii="Cambria" w:hAnsi="Cambria" w:cs="Helvetica"/>
          <w:color w:val="353535"/>
          <w:sz w:val="24"/>
          <w:szCs w:val="24"/>
          <w:shd w:val="clear" w:color="auto" w:fill="FFFFFF"/>
        </w:rPr>
        <w:t xml:space="preserve"> olarak düzenlenmeye devam etmektedir.</w:t>
      </w:r>
    </w:p>
    <w:p w:rsidR="00F644D8" w:rsidRPr="00D55F64" w:rsidRDefault="00F644D8" w:rsidP="00F644D8">
      <w:pPr>
        <w:jc w:val="both"/>
      </w:pPr>
      <w:r>
        <w:rPr>
          <w:noProof/>
          <w:lang w:eastAsia="tr-TR"/>
        </w:rPr>
        <w:drawing>
          <wp:inline distT="0" distB="0" distL="0" distR="0" wp14:anchorId="270F1195" wp14:editId="08223E20">
            <wp:extent cx="2712442" cy="2667566"/>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37649" cy="2692356"/>
                    </a:xfrm>
                    <a:prstGeom prst="rect">
                      <a:avLst/>
                    </a:prstGeom>
                  </pic:spPr>
                </pic:pic>
              </a:graphicData>
            </a:graphic>
          </wp:inline>
        </w:drawing>
      </w:r>
      <w:r>
        <w:rPr>
          <w:noProof/>
          <w:lang w:eastAsia="tr-TR"/>
        </w:rPr>
        <w:t xml:space="preserve">           </w:t>
      </w:r>
      <w:r>
        <w:rPr>
          <w:noProof/>
          <w:lang w:eastAsia="tr-TR"/>
        </w:rPr>
        <w:drawing>
          <wp:inline distT="0" distB="0" distL="0" distR="0" wp14:anchorId="24B5FF8F" wp14:editId="7519D1AF">
            <wp:extent cx="2670663" cy="2661314"/>
            <wp:effectExtent l="0" t="0" r="0" b="571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 b="1271"/>
                    <a:stretch/>
                  </pic:blipFill>
                  <pic:spPr bwMode="auto">
                    <a:xfrm>
                      <a:off x="0" y="0"/>
                      <a:ext cx="2675818" cy="2666451"/>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TechXtile</w:t>
      </w:r>
      <w:proofErr w:type="spellEnd"/>
      <w:r w:rsidRPr="00D4119E">
        <w:rPr>
          <w:rFonts w:ascii="Cambria" w:hAnsi="Cambria" w:cs="Helvetica"/>
          <w:color w:val="353535"/>
          <w:sz w:val="24"/>
          <w:szCs w:val="24"/>
          <w:shd w:val="clear" w:color="auto" w:fill="FFFFFF"/>
        </w:rPr>
        <w:t xml:space="preserve"> Start-</w:t>
      </w:r>
      <w:proofErr w:type="spellStart"/>
      <w:r w:rsidRPr="00D4119E">
        <w:rPr>
          <w:rFonts w:ascii="Cambria" w:hAnsi="Cambria" w:cs="Helvetica"/>
          <w:color w:val="353535"/>
          <w:sz w:val="24"/>
          <w:szCs w:val="24"/>
          <w:shd w:val="clear" w:color="auto" w:fill="FFFFFF"/>
        </w:rPr>
        <w:t>up</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Challenge’a</w:t>
      </w:r>
      <w:proofErr w:type="spellEnd"/>
      <w:r w:rsidRPr="00D4119E">
        <w:rPr>
          <w:rFonts w:ascii="Cambria" w:hAnsi="Cambria" w:cs="Helvetica"/>
          <w:color w:val="353535"/>
          <w:sz w:val="24"/>
          <w:szCs w:val="24"/>
          <w:shd w:val="clear" w:color="auto" w:fill="FFFFFF"/>
        </w:rPr>
        <w:t xml:space="preserve"> ilişkin kayıt, başvuru, duyuru, haberler vb. konular da </w:t>
      </w:r>
      <w:hyperlink r:id="rId48" w:history="1">
        <w:r w:rsidRPr="00D4119E">
          <w:rPr>
            <w:rFonts w:ascii="Cambria" w:hAnsi="Cambria" w:cs="Helvetica"/>
            <w:color w:val="353535"/>
            <w:shd w:val="clear" w:color="auto" w:fill="FFFFFF"/>
          </w:rPr>
          <w:t>www.techxtile.net</w:t>
        </w:r>
      </w:hyperlink>
      <w:r w:rsidRPr="00D4119E">
        <w:rPr>
          <w:rFonts w:ascii="Cambria" w:hAnsi="Cambria" w:cs="Helvetica"/>
          <w:color w:val="353535"/>
          <w:sz w:val="24"/>
          <w:szCs w:val="24"/>
          <w:shd w:val="clear" w:color="auto" w:fill="FFFFFF"/>
        </w:rPr>
        <w:t xml:space="preserve"> web sitesinde düzenli olarak paylaşılmaktadır.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Ev Tekstili Tasarım Yarışması için “@</w:t>
      </w:r>
      <w:proofErr w:type="spellStart"/>
      <w:r w:rsidRPr="00D4119E">
        <w:rPr>
          <w:rFonts w:ascii="Cambria" w:hAnsi="Cambria" w:cs="Helvetica"/>
          <w:color w:val="353535"/>
          <w:sz w:val="24"/>
          <w:szCs w:val="24"/>
          <w:shd w:val="clear" w:color="auto" w:fill="FFFFFF"/>
        </w:rPr>
        <w:t>evtekstiltasarimyarismasi</w:t>
      </w:r>
      <w:proofErr w:type="spellEnd"/>
      <w:r w:rsidRPr="00D4119E">
        <w:rPr>
          <w:rFonts w:ascii="Cambria" w:hAnsi="Cambria" w:cs="Helvetica"/>
          <w:color w:val="353535"/>
          <w:sz w:val="24"/>
          <w:szCs w:val="24"/>
          <w:shd w:val="clear" w:color="auto" w:fill="FFFFFF"/>
        </w:rPr>
        <w:t xml:space="preserve">” adıyla oluşturulan sosyal medya kanalları aracılığıyla, haftalık planlar çerçevesinde, </w:t>
      </w:r>
      <w:proofErr w:type="spellStart"/>
      <w:r w:rsidRPr="00D4119E">
        <w:rPr>
          <w:rFonts w:ascii="Cambria" w:hAnsi="Cambria" w:cs="Helvetica"/>
          <w:color w:val="353535"/>
          <w:sz w:val="24"/>
          <w:szCs w:val="24"/>
          <w:shd w:val="clear" w:color="auto" w:fill="FFFFFF"/>
        </w:rPr>
        <w:t>Instagram</w:t>
      </w:r>
      <w:proofErr w:type="spellEnd"/>
      <w:r w:rsidRPr="00D4119E">
        <w:rPr>
          <w:rFonts w:ascii="Cambria" w:hAnsi="Cambria" w:cs="Helvetica"/>
          <w:color w:val="353535"/>
          <w:sz w:val="24"/>
          <w:szCs w:val="24"/>
          <w:shd w:val="clear" w:color="auto" w:fill="FFFFFF"/>
        </w:rPr>
        <w:t xml:space="preserve">, </w:t>
      </w:r>
      <w:r w:rsidRPr="00D4119E">
        <w:rPr>
          <w:rFonts w:ascii="Cambria" w:hAnsi="Cambria" w:cs="Helvetica"/>
          <w:color w:val="353535"/>
          <w:sz w:val="24"/>
          <w:szCs w:val="24"/>
          <w:shd w:val="clear" w:color="auto" w:fill="FFFFFF"/>
        </w:rPr>
        <w:lastRenderedPageBreak/>
        <w:t xml:space="preserve">Facebook, </w:t>
      </w:r>
      <w:proofErr w:type="spellStart"/>
      <w:r w:rsidRPr="00D4119E">
        <w:rPr>
          <w:rFonts w:ascii="Cambria" w:hAnsi="Cambria" w:cs="Helvetica"/>
          <w:color w:val="353535"/>
          <w:sz w:val="24"/>
          <w:szCs w:val="24"/>
          <w:shd w:val="clear" w:color="auto" w:fill="FFFFFF"/>
        </w:rPr>
        <w:t>Twitter</w:t>
      </w:r>
      <w:proofErr w:type="spellEnd"/>
      <w:r w:rsidRPr="00D4119E">
        <w:rPr>
          <w:rFonts w:ascii="Cambria" w:hAnsi="Cambria" w:cs="Helvetica"/>
          <w:color w:val="353535"/>
          <w:sz w:val="24"/>
          <w:szCs w:val="24"/>
          <w:shd w:val="clear" w:color="auto" w:fill="FFFFFF"/>
        </w:rPr>
        <w:t xml:space="preserve">, Youtube </w:t>
      </w:r>
      <w:proofErr w:type="spellStart"/>
      <w:r w:rsidRPr="00D4119E">
        <w:rPr>
          <w:rFonts w:ascii="Cambria" w:hAnsi="Cambria" w:cs="Helvetica"/>
          <w:color w:val="353535"/>
          <w:sz w:val="24"/>
          <w:szCs w:val="24"/>
          <w:shd w:val="clear" w:color="auto" w:fill="FFFFFF"/>
        </w:rPr>
        <w:t>vb</w:t>
      </w:r>
      <w:proofErr w:type="spellEnd"/>
      <w:r w:rsidRPr="00D4119E">
        <w:rPr>
          <w:rFonts w:ascii="Cambria" w:hAnsi="Cambria" w:cs="Helvetica"/>
          <w:color w:val="353535"/>
          <w:sz w:val="24"/>
          <w:szCs w:val="24"/>
          <w:shd w:val="clear" w:color="auto" w:fill="FFFFFF"/>
        </w:rPr>
        <w:t xml:space="preserve"> tüm sosyal medya mecralarda, gerekli içerik yönetimi ve post paylaşımlarıyla düzenli olarak kamuoyu ile paylaşılmıştır.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Ev Tekstili Tasarım Yarışması etkinlikleri </w:t>
      </w:r>
      <w:proofErr w:type="gramStart"/>
      <w:r w:rsidRPr="00D4119E">
        <w:rPr>
          <w:rFonts w:ascii="Cambria" w:hAnsi="Cambria" w:cs="Helvetica"/>
          <w:color w:val="353535"/>
          <w:sz w:val="24"/>
          <w:szCs w:val="24"/>
          <w:shd w:val="clear" w:color="auto" w:fill="FFFFFF"/>
        </w:rPr>
        <w:t>online</w:t>
      </w:r>
      <w:proofErr w:type="gramEnd"/>
      <w:r w:rsidRPr="00D4119E">
        <w:rPr>
          <w:rFonts w:ascii="Cambria" w:hAnsi="Cambria" w:cs="Helvetica"/>
          <w:color w:val="353535"/>
          <w:sz w:val="24"/>
          <w:szCs w:val="24"/>
          <w:shd w:val="clear" w:color="auto" w:fill="FFFFFF"/>
        </w:rPr>
        <w:t xml:space="preserve"> olarak gerçekleştirilmektedir.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Default="00F644D8" w:rsidP="00F644D8">
      <w:pPr>
        <w:jc w:val="both"/>
      </w:pPr>
      <w:r>
        <w:rPr>
          <w:noProof/>
          <w:lang w:eastAsia="tr-TR"/>
        </w:rPr>
        <w:drawing>
          <wp:inline distT="0" distB="0" distL="0" distR="0" wp14:anchorId="7A8E2460" wp14:editId="3A16762E">
            <wp:extent cx="2820968" cy="2831474"/>
            <wp:effectExtent l="0" t="0" r="0" b="698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33488" cy="2844041"/>
                    </a:xfrm>
                    <a:prstGeom prst="rect">
                      <a:avLst/>
                    </a:prstGeom>
                  </pic:spPr>
                </pic:pic>
              </a:graphicData>
            </a:graphic>
          </wp:inline>
        </w:drawing>
      </w:r>
      <w:r>
        <w:rPr>
          <w:noProof/>
          <w:lang w:eastAsia="tr-TR"/>
        </w:rPr>
        <w:t xml:space="preserve">   </w:t>
      </w:r>
      <w:r>
        <w:rPr>
          <w:noProof/>
          <w:lang w:eastAsia="tr-TR"/>
        </w:rPr>
        <w:drawing>
          <wp:inline distT="0" distB="0" distL="0" distR="0" wp14:anchorId="0AC08D91" wp14:editId="1803B8C3">
            <wp:extent cx="2838735" cy="282826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1231" cy="2840710"/>
                    </a:xfrm>
                    <a:prstGeom prst="rect">
                      <a:avLst/>
                    </a:prstGeom>
                  </pic:spPr>
                </pic:pic>
              </a:graphicData>
            </a:graphic>
          </wp:inline>
        </w:drawing>
      </w:r>
      <w:r>
        <w:rPr>
          <w:noProof/>
          <w:lang w:eastAsia="tr-TR"/>
        </w:rPr>
        <w:t xml:space="preserve"> </w:t>
      </w:r>
    </w:p>
    <w:p w:rsidR="00F644D8" w:rsidRPr="00D55F64" w:rsidRDefault="00F644D8" w:rsidP="00F644D8">
      <w:pPr>
        <w:pStyle w:val="ListeParagraf"/>
        <w:ind w:left="0"/>
        <w:jc w:val="both"/>
      </w:pPr>
      <w:r w:rsidRPr="00024E54">
        <w:rPr>
          <w:noProof/>
        </w:rPr>
        <w:t xml:space="preserve"> </w:t>
      </w:r>
      <w:r w:rsidRPr="00D55F64">
        <w:t xml:space="preserve">  </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Ev Tekstili Tasarım Yarışması’na ilişkin kayıt, başvuru, duyuru, haberler vb. konular da evtekstiliyarismasi.com/ web sitesinde düzenli olarak paylaşılmaktadır.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UTİB’in</w:t>
      </w:r>
      <w:proofErr w:type="spellEnd"/>
      <w:r w:rsidRPr="00D4119E">
        <w:rPr>
          <w:rFonts w:ascii="Cambria" w:hAnsi="Cambria" w:cs="Helvetica"/>
          <w:color w:val="353535"/>
          <w:sz w:val="24"/>
          <w:szCs w:val="24"/>
          <w:shd w:val="clear" w:color="auto" w:fill="FFFFFF"/>
        </w:rPr>
        <w:t xml:space="preserve"> tüm faaliyetlerine ve COVID-19 gelişmelerine güncel olarak </w:t>
      </w:r>
      <w:hyperlink r:id="rId51" w:history="1">
        <w:r w:rsidRPr="00D4119E">
          <w:rPr>
            <w:rFonts w:ascii="Cambria" w:hAnsi="Cambria" w:cs="Helvetica"/>
            <w:color w:val="353535"/>
            <w:sz w:val="24"/>
            <w:szCs w:val="24"/>
            <w:shd w:val="clear" w:color="auto" w:fill="FFFFFF"/>
          </w:rPr>
          <w:t>www.utib.org.tr</w:t>
        </w:r>
      </w:hyperlink>
      <w:r w:rsidRPr="00D4119E">
        <w:rPr>
          <w:rFonts w:ascii="Cambria" w:hAnsi="Cambria" w:cs="Helvetica"/>
          <w:color w:val="353535"/>
          <w:sz w:val="24"/>
          <w:szCs w:val="24"/>
          <w:shd w:val="clear" w:color="auto" w:fill="FFFFFF"/>
        </w:rPr>
        <w:t xml:space="preserve"> yanı sıra www.uib.org.tr‘de yer verilmektedir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Default="00F644D8" w:rsidP="00F644D8">
      <w:pPr>
        <w:jc w:val="both"/>
        <w:rPr>
          <w:noProof/>
          <w:lang w:eastAsia="tr-TR"/>
        </w:rPr>
      </w:pPr>
      <w:r>
        <w:rPr>
          <w:noProof/>
          <w:lang w:eastAsia="tr-TR"/>
        </w:rPr>
        <w:drawing>
          <wp:inline distT="0" distB="0" distL="0" distR="0" wp14:anchorId="61D3D672" wp14:editId="16D6C9CE">
            <wp:extent cx="2452687" cy="2062305"/>
            <wp:effectExtent l="0" t="0" r="508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425" r="15"/>
                    <a:stretch/>
                  </pic:blipFill>
                  <pic:spPr bwMode="auto">
                    <a:xfrm>
                      <a:off x="0" y="0"/>
                      <a:ext cx="2467057" cy="2074388"/>
                    </a:xfrm>
                    <a:prstGeom prst="rect">
                      <a:avLst/>
                    </a:prstGeom>
                    <a:ln>
                      <a:noFill/>
                    </a:ln>
                    <a:extLst>
                      <a:ext uri="{53640926-AAD7-44D8-BBD7-CCE9431645EC}">
                        <a14:shadowObscured xmlns:a14="http://schemas.microsoft.com/office/drawing/2010/main"/>
                      </a:ext>
                    </a:extLst>
                  </pic:spPr>
                </pic:pic>
              </a:graphicData>
            </a:graphic>
          </wp:inline>
        </w:drawing>
      </w:r>
      <w:r w:rsidRPr="00A13A67">
        <w:rPr>
          <w:noProof/>
          <w:lang w:eastAsia="tr-TR"/>
        </w:rPr>
        <w:t xml:space="preserve"> </w:t>
      </w:r>
      <w:r>
        <w:rPr>
          <w:noProof/>
          <w:lang w:eastAsia="tr-TR"/>
        </w:rPr>
        <w:drawing>
          <wp:inline distT="0" distB="0" distL="0" distR="0" wp14:anchorId="49089703" wp14:editId="69962A40">
            <wp:extent cx="3266757" cy="1866719"/>
            <wp:effectExtent l="0" t="0" r="0" b="63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82"/>
                    <a:stretch/>
                  </pic:blipFill>
                  <pic:spPr bwMode="auto">
                    <a:xfrm>
                      <a:off x="0" y="0"/>
                      <a:ext cx="3282572" cy="1875756"/>
                    </a:xfrm>
                    <a:prstGeom prst="rect">
                      <a:avLst/>
                    </a:prstGeom>
                    <a:ln>
                      <a:noFill/>
                    </a:ln>
                    <a:extLst>
                      <a:ext uri="{53640926-AAD7-44D8-BBD7-CCE9431645EC}">
                        <a14:shadowObscured xmlns:a14="http://schemas.microsoft.com/office/drawing/2010/main"/>
                      </a:ext>
                    </a:extLst>
                  </pic:spPr>
                </pic:pic>
              </a:graphicData>
            </a:graphic>
          </wp:inline>
        </w:drawing>
      </w:r>
    </w:p>
    <w:p w:rsidR="00F644D8" w:rsidRDefault="00F644D8" w:rsidP="00F644D8">
      <w:pPr>
        <w:jc w:val="both"/>
        <w:rPr>
          <w:noProof/>
          <w:lang w:eastAsia="tr-TR"/>
        </w:rPr>
      </w:pP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Tekstil, </w:t>
      </w:r>
      <w:proofErr w:type="spellStart"/>
      <w:r w:rsidRPr="00D4119E">
        <w:rPr>
          <w:rFonts w:ascii="Cambria" w:hAnsi="Cambria" w:cs="Helvetica"/>
          <w:color w:val="353535"/>
          <w:sz w:val="24"/>
          <w:szCs w:val="24"/>
          <w:shd w:val="clear" w:color="auto" w:fill="FFFFFF"/>
        </w:rPr>
        <w:t>Hazırgiyim</w:t>
      </w:r>
      <w:proofErr w:type="spellEnd"/>
      <w:r w:rsidRPr="00D4119E">
        <w:rPr>
          <w:rFonts w:ascii="Cambria" w:hAnsi="Cambria" w:cs="Helvetica"/>
          <w:color w:val="353535"/>
          <w:sz w:val="24"/>
          <w:szCs w:val="24"/>
          <w:shd w:val="clear" w:color="auto" w:fill="FFFFFF"/>
        </w:rPr>
        <w:t>, Tasarım, Moda ve İş Dünyasından konuklarla gündeme ve sektöre dair sohbetlerin gerçekleştirildiği SPOTIFY UTİB PODCAST yayınları yapılmaktadır.</w:t>
      </w:r>
    </w:p>
    <w:p w:rsidR="00F644D8" w:rsidRDefault="00F644D8" w:rsidP="00F644D8">
      <w:pPr>
        <w:jc w:val="both"/>
        <w:rPr>
          <w:noProof/>
          <w:lang w:eastAsia="tr-TR"/>
        </w:rPr>
      </w:pPr>
      <w:r>
        <w:rPr>
          <w:noProof/>
          <w:lang w:eastAsia="tr-TR"/>
        </w:rPr>
        <w:lastRenderedPageBreak/>
        <w:drawing>
          <wp:inline distT="0" distB="0" distL="0" distR="0" wp14:anchorId="40DFC320" wp14:editId="634D6F5A">
            <wp:extent cx="2257426" cy="2308828"/>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77336" cy="2329191"/>
                    </a:xfrm>
                    <a:prstGeom prst="rect">
                      <a:avLst/>
                    </a:prstGeom>
                  </pic:spPr>
                </pic:pic>
              </a:graphicData>
            </a:graphic>
          </wp:inline>
        </w:drawing>
      </w:r>
      <w:r>
        <w:rPr>
          <w:noProof/>
          <w:lang w:eastAsia="tr-TR"/>
        </w:rPr>
        <w:t xml:space="preserve">    </w:t>
      </w:r>
      <w:r>
        <w:rPr>
          <w:noProof/>
          <w:lang w:eastAsia="tr-TR"/>
        </w:rPr>
        <w:drawing>
          <wp:inline distT="0" distB="0" distL="0" distR="0" wp14:anchorId="2CB5A989" wp14:editId="5035BE71">
            <wp:extent cx="2572410" cy="2356978"/>
            <wp:effectExtent l="0" t="0" r="0" b="571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22921"/>
                    <a:stretch/>
                  </pic:blipFill>
                  <pic:spPr bwMode="auto">
                    <a:xfrm>
                      <a:off x="0" y="0"/>
                      <a:ext cx="2614297" cy="2395357"/>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E82E3D" w:rsidRDefault="00F644D8" w:rsidP="00F644D8">
      <w:pPr>
        <w:jc w:val="both"/>
        <w:rPr>
          <w:noProof/>
          <w:lang w:eastAsia="tr-TR"/>
        </w:rPr>
      </w:pPr>
    </w:p>
    <w:p w:rsidR="00F644D8" w:rsidRPr="00D55F64" w:rsidRDefault="00F644D8" w:rsidP="00F644D8">
      <w:pPr>
        <w:jc w:val="both"/>
        <w:rPr>
          <w:rFonts w:ascii="Times New Roman" w:hAnsi="Times New Roman" w:cs="Times New Roman"/>
          <w:b/>
          <w:sz w:val="24"/>
          <w:szCs w:val="24"/>
        </w:rPr>
      </w:pPr>
      <w:r w:rsidRPr="00D55F64">
        <w:rPr>
          <w:rFonts w:ascii="Times New Roman" w:hAnsi="Times New Roman" w:cs="Times New Roman"/>
          <w:b/>
          <w:sz w:val="24"/>
          <w:szCs w:val="24"/>
        </w:rPr>
        <w:t>UHKİB</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UHKİB kurumsal iletişim faaliyetleri kapsamında, 1 adet basın bülteni çalışması yapılmış, 8 farklı özel haber ve röportaj çalışması gerçekleştirilmiştir.</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UHKİB adına yürütülen iletişim ve medya çalışmaları neticesinde, 136 adet gazete/dergi ve 399 adet internet olmak üzere toplam 535 adet haber yansıması elde edilmiştir.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UHKİB’in</w:t>
      </w:r>
      <w:proofErr w:type="spellEnd"/>
      <w:r w:rsidRPr="00D4119E">
        <w:rPr>
          <w:rFonts w:ascii="Cambria" w:hAnsi="Cambria" w:cs="Helvetica"/>
          <w:color w:val="353535"/>
          <w:sz w:val="24"/>
          <w:szCs w:val="24"/>
          <w:shd w:val="clear" w:color="auto" w:fill="FFFFFF"/>
        </w:rPr>
        <w:t xml:space="preserve"> faaliyetleri, çatı birlik UİB’in sosyal mecra kanallarında paylaşımları planlanmış ve yönetilmiştir.</w:t>
      </w:r>
    </w:p>
    <w:p w:rsidR="00F644D8" w:rsidRDefault="00F644D8" w:rsidP="00F644D8">
      <w:pPr>
        <w:jc w:val="both"/>
        <w:rPr>
          <w:noProof/>
          <w:lang w:eastAsia="tr-TR"/>
        </w:rPr>
      </w:pPr>
      <w:r>
        <w:rPr>
          <w:noProof/>
          <w:lang w:eastAsia="tr-TR"/>
        </w:rPr>
        <w:drawing>
          <wp:inline distT="0" distB="0" distL="0" distR="0" wp14:anchorId="38D7CE71" wp14:editId="4A179347">
            <wp:extent cx="2562226" cy="2562222"/>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62227" cy="2562223"/>
                    </a:xfrm>
                    <a:prstGeom prst="rect">
                      <a:avLst/>
                    </a:prstGeom>
                  </pic:spPr>
                </pic:pic>
              </a:graphicData>
            </a:graphic>
          </wp:inline>
        </w:drawing>
      </w:r>
      <w:r>
        <w:rPr>
          <w:noProof/>
          <w:lang w:eastAsia="tr-TR"/>
        </w:rPr>
        <w:t xml:space="preserve">  </w:t>
      </w:r>
      <w:r>
        <w:rPr>
          <w:noProof/>
          <w:lang w:eastAsia="tr-TR"/>
        </w:rPr>
        <w:drawing>
          <wp:inline distT="0" distB="0" distL="0" distR="0" wp14:anchorId="0579D68D" wp14:editId="2E2884D7">
            <wp:extent cx="2527358" cy="2510480"/>
            <wp:effectExtent l="0" t="0" r="6350" b="444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71671" cy="2554497"/>
                    </a:xfrm>
                    <a:prstGeom prst="rect">
                      <a:avLst/>
                    </a:prstGeom>
                  </pic:spPr>
                </pic:pic>
              </a:graphicData>
            </a:graphic>
          </wp:inline>
        </w:drawing>
      </w:r>
    </w:p>
    <w:p w:rsidR="00F644D8" w:rsidRDefault="00F644D8" w:rsidP="00F644D8">
      <w:pPr>
        <w:jc w:val="center"/>
        <w:rPr>
          <w:noProof/>
          <w:lang w:eastAsia="tr-TR"/>
        </w:rPr>
      </w:pPr>
      <w:r>
        <w:rPr>
          <w:noProof/>
          <w:lang w:eastAsia="tr-TR"/>
        </w:rPr>
        <w:lastRenderedPageBreak/>
        <w:drawing>
          <wp:inline distT="0" distB="0" distL="0" distR="0" wp14:anchorId="637CE69F" wp14:editId="49A85CA5">
            <wp:extent cx="5238750" cy="29025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987" b="2671"/>
                    <a:stretch/>
                  </pic:blipFill>
                  <pic:spPr bwMode="auto">
                    <a:xfrm>
                      <a:off x="0" y="0"/>
                      <a:ext cx="5238750" cy="2902550"/>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5D7A70" w:rsidRDefault="00F644D8" w:rsidP="00F644D8">
      <w:pPr>
        <w:jc w:val="both"/>
        <w:rPr>
          <w:noProof/>
          <w:lang w:eastAsia="tr-TR"/>
        </w:rPr>
      </w:pPr>
      <w:r>
        <w:rPr>
          <w:noProof/>
          <w:lang w:eastAsia="tr-TR"/>
        </w:rPr>
        <w:drawing>
          <wp:inline distT="0" distB="0" distL="0" distR="0" wp14:anchorId="5AF6FB95" wp14:editId="501E7492">
            <wp:extent cx="2438934" cy="2411932"/>
            <wp:effectExtent l="0" t="0" r="0" b="762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8102" cy="2490224"/>
                    </a:xfrm>
                    <a:prstGeom prst="rect">
                      <a:avLst/>
                    </a:prstGeom>
                  </pic:spPr>
                </pic:pic>
              </a:graphicData>
            </a:graphic>
          </wp:inline>
        </w:drawing>
      </w:r>
      <w:r>
        <w:rPr>
          <w:noProof/>
          <w:lang w:eastAsia="tr-TR"/>
        </w:rPr>
        <w:t xml:space="preserve">         </w:t>
      </w:r>
      <w:r>
        <w:rPr>
          <w:noProof/>
          <w:lang w:eastAsia="tr-TR"/>
        </w:rPr>
        <w:drawing>
          <wp:inline distT="0" distB="0" distL="0" distR="0" wp14:anchorId="3B6ADF07" wp14:editId="0DFAEF28">
            <wp:extent cx="1822098" cy="2231966"/>
            <wp:effectExtent l="0" t="0" r="698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74915" cy="2296663"/>
                    </a:xfrm>
                    <a:prstGeom prst="rect">
                      <a:avLst/>
                    </a:prstGeom>
                  </pic:spPr>
                </pic:pic>
              </a:graphicData>
            </a:graphic>
          </wp:inline>
        </w:drawing>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UHKİB’in</w:t>
      </w:r>
      <w:proofErr w:type="spellEnd"/>
      <w:r w:rsidRPr="00D4119E">
        <w:rPr>
          <w:rFonts w:ascii="Cambria" w:hAnsi="Cambria" w:cs="Helvetica"/>
          <w:color w:val="353535"/>
          <w:sz w:val="24"/>
          <w:szCs w:val="24"/>
          <w:shd w:val="clear" w:color="auto" w:fill="FFFFFF"/>
        </w:rPr>
        <w:t xml:space="preserve"> tüm faaliyetlerine, güncel olarak </w:t>
      </w:r>
      <w:hyperlink r:id="rId60" w:history="1">
        <w:r w:rsidRPr="00D4119E">
          <w:rPr>
            <w:rFonts w:ascii="Cambria" w:hAnsi="Cambria" w:cs="Helvetica"/>
            <w:color w:val="353535"/>
            <w:sz w:val="24"/>
            <w:szCs w:val="24"/>
            <w:shd w:val="clear" w:color="auto" w:fill="FFFFFF"/>
          </w:rPr>
          <w:t>www.uib.org.tr’de</w:t>
        </w:r>
      </w:hyperlink>
      <w:r w:rsidRPr="00D4119E">
        <w:rPr>
          <w:rFonts w:ascii="Cambria" w:hAnsi="Cambria" w:cs="Helvetica"/>
          <w:color w:val="353535"/>
          <w:sz w:val="24"/>
          <w:szCs w:val="24"/>
          <w:shd w:val="clear" w:color="auto" w:fill="FFFFFF"/>
        </w:rPr>
        <w:t xml:space="preserve"> yer verilmektedir.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
    <w:p w:rsidR="00F644D8" w:rsidRPr="00D55F64" w:rsidRDefault="00F644D8" w:rsidP="00F644D8">
      <w:pPr>
        <w:jc w:val="both"/>
        <w:rPr>
          <w:rFonts w:ascii="Times New Roman" w:hAnsi="Times New Roman" w:cs="Times New Roman"/>
          <w:b/>
          <w:sz w:val="24"/>
          <w:szCs w:val="24"/>
        </w:rPr>
      </w:pPr>
      <w:r w:rsidRPr="00D55F64">
        <w:rPr>
          <w:rFonts w:ascii="Times New Roman" w:hAnsi="Times New Roman" w:cs="Times New Roman"/>
          <w:b/>
          <w:sz w:val="24"/>
          <w:szCs w:val="24"/>
        </w:rPr>
        <w:t>UMSMİB</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UMSMİB kurumsal iletişim faaliyetleri kapsamında, 1 adet basın bülteni çalışması yapılmış, 6 farklı özel haber ve röportaj çalışması gerçekleştirilmiştir.</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UMSMİB adına yürütülen iletişim ve medya çalışmaları neticesinde, 93 adet gazete ve dergi, 288 adet internet olmak üzere toplam 382 adet haber yansıması elde edilmiştir.</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UMSMİB’in</w:t>
      </w:r>
      <w:proofErr w:type="spellEnd"/>
      <w:r w:rsidRPr="00D4119E">
        <w:rPr>
          <w:rFonts w:ascii="Cambria" w:hAnsi="Cambria" w:cs="Helvetica"/>
          <w:color w:val="353535"/>
          <w:sz w:val="24"/>
          <w:szCs w:val="24"/>
          <w:shd w:val="clear" w:color="auto" w:fill="FFFFFF"/>
        </w:rPr>
        <w:t xml:space="preserve"> faaliyetleri, çatı birlik UİB’in sosyal mecra hesapları paylaşımları planlanmış ve yönetilmiştir.</w:t>
      </w:r>
    </w:p>
    <w:p w:rsidR="00F644D8" w:rsidRDefault="00F644D8" w:rsidP="00F644D8">
      <w:pPr>
        <w:jc w:val="both"/>
        <w:rPr>
          <w:noProof/>
          <w:lang w:eastAsia="tr-TR"/>
        </w:rPr>
      </w:pPr>
      <w:r>
        <w:rPr>
          <w:noProof/>
          <w:lang w:eastAsia="tr-TR"/>
        </w:rPr>
        <w:lastRenderedPageBreak/>
        <w:drawing>
          <wp:inline distT="0" distB="0" distL="0" distR="0" wp14:anchorId="6EB57C50" wp14:editId="436EFE66">
            <wp:extent cx="2800362" cy="2799950"/>
            <wp:effectExtent l="0" t="0" r="0" b="63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947"/>
                    <a:stretch/>
                  </pic:blipFill>
                  <pic:spPr bwMode="auto">
                    <a:xfrm>
                      <a:off x="0" y="0"/>
                      <a:ext cx="2840378" cy="28399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lang w:eastAsia="tr-TR"/>
        </w:rPr>
        <w:t xml:space="preserve">   </w:t>
      </w:r>
      <w:r>
        <w:rPr>
          <w:noProof/>
          <w:lang w:eastAsia="tr-TR"/>
        </w:rPr>
        <w:drawing>
          <wp:inline distT="0" distB="0" distL="0" distR="0" wp14:anchorId="14227A48" wp14:editId="09B9CCDD">
            <wp:extent cx="2771776" cy="2795226"/>
            <wp:effectExtent l="0" t="0" r="0" b="571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71776" cy="2795226"/>
                    </a:xfrm>
                    <a:prstGeom prst="rect">
                      <a:avLst/>
                    </a:prstGeom>
                    <a:noFill/>
                    <a:ln>
                      <a:noFill/>
                    </a:ln>
                  </pic:spPr>
                </pic:pic>
              </a:graphicData>
            </a:graphic>
          </wp:inline>
        </w:drawing>
      </w:r>
    </w:p>
    <w:p w:rsidR="00F644D8" w:rsidRDefault="00F644D8" w:rsidP="00F644D8">
      <w:pPr>
        <w:jc w:val="center"/>
        <w:rPr>
          <w:rFonts w:ascii="Times New Roman" w:hAnsi="Times New Roman" w:cs="Times New Roman"/>
          <w:sz w:val="24"/>
          <w:szCs w:val="24"/>
        </w:rPr>
      </w:pPr>
      <w:r>
        <w:rPr>
          <w:noProof/>
          <w:lang w:eastAsia="tr-TR"/>
        </w:rPr>
        <w:drawing>
          <wp:inline distT="0" distB="0" distL="0" distR="0" wp14:anchorId="37F4F04F" wp14:editId="4AB3DF1D">
            <wp:extent cx="5626854" cy="3228775"/>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 b="2341"/>
                    <a:stretch/>
                  </pic:blipFill>
                  <pic:spPr bwMode="auto">
                    <a:xfrm>
                      <a:off x="0" y="0"/>
                      <a:ext cx="5746762" cy="3297580"/>
                    </a:xfrm>
                    <a:prstGeom prst="rect">
                      <a:avLst/>
                    </a:prstGeom>
                    <a:ln>
                      <a:noFill/>
                    </a:ln>
                    <a:extLst>
                      <a:ext uri="{53640926-AAD7-44D8-BBD7-CCE9431645EC}">
                        <a14:shadowObscured xmlns:a14="http://schemas.microsoft.com/office/drawing/2010/main"/>
                      </a:ext>
                    </a:extLst>
                  </pic:spPr>
                </pic:pic>
              </a:graphicData>
            </a:graphic>
          </wp:inline>
        </w:drawing>
      </w:r>
    </w:p>
    <w:p w:rsidR="00F644D8" w:rsidRDefault="00F644D8" w:rsidP="00F644D8">
      <w:pPr>
        <w:jc w:val="both"/>
        <w:rPr>
          <w:rFonts w:ascii="Times New Roman" w:hAnsi="Times New Roman" w:cs="Times New Roman"/>
          <w:sz w:val="24"/>
          <w:szCs w:val="24"/>
        </w:rPr>
      </w:pPr>
      <w:r>
        <w:rPr>
          <w:noProof/>
          <w:lang w:eastAsia="tr-TR"/>
        </w:rPr>
        <w:drawing>
          <wp:inline distT="0" distB="0" distL="0" distR="0" wp14:anchorId="71834242" wp14:editId="5391DF4D">
            <wp:extent cx="2412388" cy="2437602"/>
            <wp:effectExtent l="0" t="0" r="6985" b="127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33975" cy="2459415"/>
                    </a:xfrm>
                    <a:prstGeom prst="rect">
                      <a:avLst/>
                    </a:prstGeom>
                  </pic:spPr>
                </pic:pic>
              </a:graphicData>
            </a:graphic>
          </wp:inline>
        </w:drawing>
      </w:r>
      <w:r>
        <w:rPr>
          <w:noProof/>
          <w:lang w:eastAsia="tr-TR"/>
        </w:rPr>
        <w:t xml:space="preserve"> </w:t>
      </w:r>
      <w:r>
        <w:rPr>
          <w:noProof/>
          <w:lang w:eastAsia="tr-TR"/>
        </w:rPr>
        <w:drawing>
          <wp:inline distT="0" distB="0" distL="0" distR="0" wp14:anchorId="1E307A98" wp14:editId="44DBE918">
            <wp:extent cx="2455002" cy="2476500"/>
            <wp:effectExtent l="0" t="0" r="254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67732" cy="2489341"/>
                    </a:xfrm>
                    <a:prstGeom prst="rect">
                      <a:avLst/>
                    </a:prstGeom>
                  </pic:spPr>
                </pic:pic>
              </a:graphicData>
            </a:graphic>
          </wp:inline>
        </w:drawing>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lastRenderedPageBreak/>
        <w:t>UMSMİB’in</w:t>
      </w:r>
      <w:proofErr w:type="spellEnd"/>
      <w:r w:rsidRPr="00D4119E">
        <w:rPr>
          <w:rFonts w:ascii="Cambria" w:hAnsi="Cambria" w:cs="Helvetica"/>
          <w:color w:val="353535"/>
          <w:sz w:val="24"/>
          <w:szCs w:val="24"/>
          <w:shd w:val="clear" w:color="auto" w:fill="FFFFFF"/>
        </w:rPr>
        <w:t xml:space="preserve"> tüm faaliyetlerine, güncel olarak </w:t>
      </w:r>
      <w:hyperlink r:id="rId66" w:history="1">
        <w:r w:rsidRPr="00D4119E">
          <w:rPr>
            <w:rFonts w:ascii="Cambria" w:hAnsi="Cambria" w:cs="Helvetica"/>
            <w:color w:val="353535"/>
            <w:sz w:val="24"/>
            <w:szCs w:val="24"/>
            <w:shd w:val="clear" w:color="auto" w:fill="FFFFFF"/>
          </w:rPr>
          <w:t>www.uib.org.tr’de</w:t>
        </w:r>
      </w:hyperlink>
      <w:r w:rsidRPr="00D4119E">
        <w:rPr>
          <w:rFonts w:ascii="Cambria" w:hAnsi="Cambria" w:cs="Helvetica"/>
          <w:color w:val="353535"/>
          <w:sz w:val="24"/>
          <w:szCs w:val="24"/>
          <w:shd w:val="clear" w:color="auto" w:fill="FFFFFF"/>
        </w:rPr>
        <w:t xml:space="preserve"> yer verilmektedir.</w:t>
      </w:r>
    </w:p>
    <w:p w:rsidR="00F644D8" w:rsidRPr="00840FD1" w:rsidRDefault="00F644D8" w:rsidP="00F644D8">
      <w:pPr>
        <w:pStyle w:val="ListeParagraf"/>
        <w:ind w:left="0" w:firstLine="708"/>
        <w:jc w:val="both"/>
      </w:pPr>
    </w:p>
    <w:p w:rsidR="00F644D8" w:rsidRPr="00D55F64" w:rsidRDefault="00F644D8" w:rsidP="00F644D8">
      <w:pPr>
        <w:jc w:val="both"/>
        <w:rPr>
          <w:rFonts w:ascii="Times New Roman" w:hAnsi="Times New Roman" w:cs="Times New Roman"/>
          <w:b/>
          <w:sz w:val="24"/>
          <w:szCs w:val="24"/>
        </w:rPr>
      </w:pPr>
      <w:r w:rsidRPr="00D55F64">
        <w:rPr>
          <w:rFonts w:ascii="Times New Roman" w:hAnsi="Times New Roman" w:cs="Times New Roman"/>
          <w:b/>
          <w:sz w:val="24"/>
          <w:szCs w:val="24"/>
        </w:rPr>
        <w:t>UYMSİB</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2020 yılı Ocak-Haziran aylarında, UYMSİB kurumsal iletişim faaliyetleri kapsamında, 6 adet basın bülteni çalışması yapılmış, 13 adet özel haber ve röportaj çalışması gerçekleştirilmiştir.</w:t>
      </w:r>
    </w:p>
    <w:p w:rsidR="00F644D8" w:rsidRPr="00D4119E" w:rsidRDefault="00F644D8" w:rsidP="00D4119E">
      <w:pPr>
        <w:pStyle w:val="ListeParagraf"/>
        <w:ind w:left="0" w:firstLine="708"/>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2020 yılı Ocak-Haziran aylarında, UYMSİB adına yürütülen iletişim ve medya çalışmaları neticesinde, 220 adet gazete ve dergi, 825 adet internet, 6 adet de TV/Radyo olmak üzere toplam 1.051 adet haber yansıması elde edilmiştir. </w:t>
      </w:r>
    </w:p>
    <w:p w:rsidR="00F644D8" w:rsidRPr="00D4119E" w:rsidRDefault="00F644D8" w:rsidP="00F644D8">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UYMSİB’in</w:t>
      </w:r>
      <w:proofErr w:type="spellEnd"/>
      <w:r w:rsidRPr="00D4119E">
        <w:rPr>
          <w:rFonts w:ascii="Cambria" w:hAnsi="Cambria" w:cs="Helvetica"/>
          <w:color w:val="353535"/>
          <w:sz w:val="24"/>
          <w:szCs w:val="24"/>
          <w:shd w:val="clear" w:color="auto" w:fill="FFFFFF"/>
        </w:rPr>
        <w:t xml:space="preserve"> faaliyetleri, çatı birlik UİB’in sosyal mecra hesapları paylaşımları planlanmış ve yönetilmiştir.</w:t>
      </w:r>
    </w:p>
    <w:p w:rsidR="00F644D8" w:rsidRDefault="00F644D8" w:rsidP="00F644D8">
      <w:pPr>
        <w:pStyle w:val="ListeParagraf"/>
        <w:ind w:left="0" w:firstLine="708"/>
        <w:jc w:val="both"/>
      </w:pPr>
    </w:p>
    <w:p w:rsidR="00F644D8" w:rsidRDefault="00F644D8" w:rsidP="00F644D8">
      <w:pPr>
        <w:jc w:val="both"/>
      </w:pPr>
      <w:r>
        <w:rPr>
          <w:noProof/>
          <w:lang w:eastAsia="tr-TR"/>
        </w:rPr>
        <w:t xml:space="preserve"> </w:t>
      </w:r>
      <w:r>
        <w:rPr>
          <w:noProof/>
          <w:lang w:eastAsia="tr-TR"/>
        </w:rPr>
        <w:drawing>
          <wp:inline distT="0" distB="0" distL="0" distR="0" wp14:anchorId="438A0952" wp14:editId="21947332">
            <wp:extent cx="2723272" cy="2695574"/>
            <wp:effectExtent l="0" t="0" r="127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32432" cy="2704641"/>
                    </a:xfrm>
                    <a:prstGeom prst="rect">
                      <a:avLst/>
                    </a:prstGeom>
                  </pic:spPr>
                </pic:pic>
              </a:graphicData>
            </a:graphic>
          </wp:inline>
        </w:drawing>
      </w:r>
      <w:r>
        <w:rPr>
          <w:noProof/>
          <w:lang w:eastAsia="tr-TR"/>
        </w:rPr>
        <w:t xml:space="preserve">  </w:t>
      </w:r>
      <w:r>
        <w:rPr>
          <w:noProof/>
          <w:lang w:eastAsia="tr-TR"/>
        </w:rPr>
        <w:drawing>
          <wp:inline distT="0" distB="0" distL="0" distR="0" wp14:anchorId="571407ED" wp14:editId="3680E2DE">
            <wp:extent cx="2638426" cy="2638420"/>
            <wp:effectExtent l="0" t="0" r="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38426" cy="2638420"/>
                    </a:xfrm>
                    <a:prstGeom prst="rect">
                      <a:avLst/>
                    </a:prstGeom>
                  </pic:spPr>
                </pic:pic>
              </a:graphicData>
            </a:graphic>
          </wp:inline>
        </w:drawing>
      </w:r>
    </w:p>
    <w:p w:rsidR="00F644D8" w:rsidRDefault="00F644D8" w:rsidP="00F644D8">
      <w:pPr>
        <w:jc w:val="center"/>
        <w:rPr>
          <w:noProof/>
          <w:lang w:eastAsia="tr-TR"/>
        </w:rPr>
      </w:pPr>
      <w:r>
        <w:rPr>
          <w:noProof/>
          <w:lang w:eastAsia="tr-TR"/>
        </w:rPr>
        <w:drawing>
          <wp:inline distT="0" distB="0" distL="0" distR="0" wp14:anchorId="098C3B57" wp14:editId="63CD202A">
            <wp:extent cx="2457450" cy="2420028"/>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80163" cy="2442395"/>
                    </a:xfrm>
                    <a:prstGeom prst="rect">
                      <a:avLst/>
                    </a:prstGeom>
                  </pic:spPr>
                </pic:pic>
              </a:graphicData>
            </a:graphic>
          </wp:inline>
        </w:drawing>
      </w:r>
    </w:p>
    <w:p w:rsidR="00F644D8" w:rsidRDefault="00F644D8" w:rsidP="00F644D8">
      <w:pPr>
        <w:jc w:val="center"/>
      </w:pPr>
      <w:r>
        <w:rPr>
          <w:noProof/>
          <w:lang w:eastAsia="tr-TR"/>
        </w:rPr>
        <w:lastRenderedPageBreak/>
        <w:drawing>
          <wp:inline distT="0" distB="0" distL="0" distR="0" wp14:anchorId="4F57E7DD" wp14:editId="7A66E5BE">
            <wp:extent cx="4591050" cy="2888914"/>
            <wp:effectExtent l="0" t="0" r="0" b="698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192" b="2442"/>
                    <a:stretch/>
                  </pic:blipFill>
                  <pic:spPr bwMode="auto">
                    <a:xfrm>
                      <a:off x="0" y="0"/>
                      <a:ext cx="4672095" cy="2939912"/>
                    </a:xfrm>
                    <a:prstGeom prst="rect">
                      <a:avLst/>
                    </a:prstGeom>
                    <a:ln>
                      <a:noFill/>
                    </a:ln>
                    <a:extLst>
                      <a:ext uri="{53640926-AAD7-44D8-BBD7-CCE9431645EC}">
                        <a14:shadowObscured xmlns:a14="http://schemas.microsoft.com/office/drawing/2010/main"/>
                      </a:ext>
                    </a:extLst>
                  </pic:spPr>
                </pic:pic>
              </a:graphicData>
            </a:graphic>
          </wp:inline>
        </w:drawing>
      </w:r>
    </w:p>
    <w:p w:rsidR="00F644D8" w:rsidRPr="00D55F64" w:rsidRDefault="00F644D8" w:rsidP="00F644D8">
      <w:pPr>
        <w:jc w:val="both"/>
      </w:pPr>
    </w:p>
    <w:p w:rsidR="00F644D8" w:rsidRDefault="00F644D8" w:rsidP="00F644D8">
      <w:pPr>
        <w:jc w:val="both"/>
        <w:rPr>
          <w:rFonts w:ascii="Times New Roman" w:hAnsi="Times New Roman" w:cs="Times New Roman"/>
          <w:sz w:val="24"/>
          <w:szCs w:val="24"/>
        </w:rPr>
      </w:pPr>
      <w:r>
        <w:rPr>
          <w:noProof/>
          <w:lang w:eastAsia="tr-TR"/>
        </w:rPr>
        <w:drawing>
          <wp:inline distT="0" distB="0" distL="0" distR="0" wp14:anchorId="5888AFC5" wp14:editId="0ECBFB40">
            <wp:extent cx="2105026" cy="2130604"/>
            <wp:effectExtent l="0" t="0" r="0" b="317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35959" cy="2161913"/>
                    </a:xfrm>
                    <a:prstGeom prst="rect">
                      <a:avLst/>
                    </a:prstGeom>
                  </pic:spPr>
                </pic:pic>
              </a:graphicData>
            </a:graphic>
          </wp:inline>
        </w:drawing>
      </w:r>
      <w:r>
        <w:rPr>
          <w:rFonts w:ascii="Times New Roman" w:hAnsi="Times New Roman" w:cs="Times New Roman"/>
          <w:sz w:val="24"/>
          <w:szCs w:val="24"/>
        </w:rPr>
        <w:t xml:space="preserve"> </w:t>
      </w:r>
      <w:r>
        <w:rPr>
          <w:noProof/>
          <w:lang w:eastAsia="tr-TR"/>
        </w:rPr>
        <w:drawing>
          <wp:inline distT="0" distB="0" distL="0" distR="0" wp14:anchorId="42728231" wp14:editId="3DF977A1">
            <wp:extent cx="2252030" cy="2255972"/>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271528" cy="2275504"/>
                    </a:xfrm>
                    <a:prstGeom prst="rect">
                      <a:avLst/>
                    </a:prstGeom>
                  </pic:spPr>
                </pic:pic>
              </a:graphicData>
            </a:graphic>
          </wp:inline>
        </w:drawing>
      </w:r>
    </w:p>
    <w:p w:rsidR="00F644D8" w:rsidRDefault="00F644D8" w:rsidP="00D4119E">
      <w:pPr>
        <w:pStyle w:val="ListeParagraf"/>
        <w:ind w:left="0" w:firstLine="708"/>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UYMSİB’in</w:t>
      </w:r>
      <w:proofErr w:type="spellEnd"/>
      <w:r w:rsidRPr="00D4119E">
        <w:rPr>
          <w:rFonts w:ascii="Cambria" w:hAnsi="Cambria" w:cs="Helvetica"/>
          <w:color w:val="353535"/>
          <w:sz w:val="24"/>
          <w:szCs w:val="24"/>
          <w:shd w:val="clear" w:color="auto" w:fill="FFFFFF"/>
        </w:rPr>
        <w:t xml:space="preserve"> tüm faaliyetlerine, güncel olarak </w:t>
      </w:r>
      <w:hyperlink r:id="rId73" w:history="1">
        <w:r w:rsidRPr="00D4119E">
          <w:rPr>
            <w:rFonts w:ascii="Cambria" w:hAnsi="Cambria" w:cs="Helvetica"/>
            <w:color w:val="353535"/>
            <w:sz w:val="24"/>
            <w:szCs w:val="24"/>
            <w:shd w:val="clear" w:color="auto" w:fill="FFFFFF"/>
          </w:rPr>
          <w:t>www.uib.org.tr’de</w:t>
        </w:r>
      </w:hyperlink>
      <w:r w:rsidRPr="00D4119E">
        <w:rPr>
          <w:rFonts w:ascii="Cambria" w:hAnsi="Cambria" w:cs="Helvetica"/>
          <w:color w:val="353535"/>
          <w:sz w:val="24"/>
          <w:szCs w:val="24"/>
          <w:shd w:val="clear" w:color="auto" w:fill="FFFFFF"/>
        </w:rPr>
        <w:t xml:space="preserve"> yer verilmektedir.</w:t>
      </w:r>
    </w:p>
    <w:p w:rsidR="00D4119E" w:rsidRPr="00D4119E" w:rsidRDefault="00D4119E" w:rsidP="00D4119E">
      <w:pPr>
        <w:pStyle w:val="ListeParagraf"/>
        <w:ind w:left="0" w:firstLine="708"/>
        <w:jc w:val="both"/>
        <w:rPr>
          <w:rFonts w:ascii="Cambria" w:hAnsi="Cambria" w:cs="Helvetica"/>
          <w:color w:val="353535"/>
          <w:sz w:val="24"/>
          <w:szCs w:val="24"/>
          <w:shd w:val="clear" w:color="auto" w:fill="FFFFFF"/>
        </w:rPr>
      </w:pPr>
    </w:p>
    <w:p w:rsidR="009225A1" w:rsidRPr="000F1F1D" w:rsidRDefault="00C1368B" w:rsidP="00C1368B">
      <w:pPr>
        <w:shd w:val="clear" w:color="auto" w:fill="FFFFFF"/>
        <w:spacing w:before="100" w:beforeAutospacing="1" w:after="100" w:afterAutospacing="1" w:line="240" w:lineRule="auto"/>
        <w:jc w:val="center"/>
        <w:rPr>
          <w:rFonts w:ascii="Cambria" w:hAnsi="Cambria" w:cs="Helvetica"/>
          <w:b/>
          <w:color w:val="353535"/>
          <w:sz w:val="24"/>
          <w:szCs w:val="24"/>
          <w:shd w:val="clear" w:color="auto" w:fill="FFFFFF"/>
        </w:rPr>
      </w:pPr>
      <w:r>
        <w:rPr>
          <w:rFonts w:ascii="Cambria" w:hAnsi="Cambria" w:cs="Helvetica"/>
          <w:b/>
          <w:color w:val="353535"/>
          <w:sz w:val="24"/>
          <w:szCs w:val="24"/>
          <w:shd w:val="clear" w:color="auto" w:fill="FFFFFF"/>
        </w:rPr>
        <w:t>YURT İÇİ ETKİNLİKLER, TURQUAL</w:t>
      </w:r>
      <w:r w:rsidR="00765B0A">
        <w:rPr>
          <w:rFonts w:ascii="Cambria" w:hAnsi="Cambria" w:cs="Helvetica"/>
          <w:b/>
          <w:color w:val="353535"/>
          <w:sz w:val="24"/>
          <w:szCs w:val="24"/>
          <w:shd w:val="clear" w:color="auto" w:fill="FFFFFF"/>
        </w:rPr>
        <w:t>I</w:t>
      </w:r>
      <w:r>
        <w:rPr>
          <w:rFonts w:ascii="Cambria" w:hAnsi="Cambria" w:cs="Helvetica"/>
          <w:b/>
          <w:color w:val="353535"/>
          <w:sz w:val="24"/>
          <w:szCs w:val="24"/>
          <w:shd w:val="clear" w:color="auto" w:fill="FFFFFF"/>
        </w:rPr>
        <w:t>TY, TTG FAALİYETLERİ</w:t>
      </w:r>
    </w:p>
    <w:tbl>
      <w:tblPr>
        <w:tblW w:w="10202" w:type="dxa"/>
        <w:tblLayout w:type="fixed"/>
        <w:tblCellMar>
          <w:left w:w="30" w:type="dxa"/>
          <w:right w:w="30" w:type="dxa"/>
        </w:tblCellMar>
        <w:tblLook w:val="04A0" w:firstRow="1" w:lastRow="0" w:firstColumn="1" w:lastColumn="0" w:noHBand="0" w:noVBand="1"/>
      </w:tblPr>
      <w:tblGrid>
        <w:gridCol w:w="2544"/>
        <w:gridCol w:w="7658"/>
      </w:tblGrid>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p>
          <w:p w:rsidR="009225A1" w:rsidRPr="00D4119E" w:rsidRDefault="009225A1" w:rsidP="00846F28">
            <w:pPr>
              <w:autoSpaceDE w:val="0"/>
              <w:autoSpaceDN w:val="0"/>
              <w:adjustRightInd w:val="0"/>
              <w:rPr>
                <w:rFonts w:ascii="Cambria" w:hAnsi="Cambria" w:cs="Helvetica"/>
                <w:color w:val="ED7D31" w:themeColor="accent2"/>
                <w:sz w:val="24"/>
                <w:szCs w:val="24"/>
                <w:shd w:val="clear" w:color="auto" w:fill="FFFFFF"/>
              </w:rPr>
            </w:pPr>
          </w:p>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ED7D31" w:themeColor="accent2"/>
                <w:sz w:val="24"/>
                <w:szCs w:val="24"/>
                <w:shd w:val="clear" w:color="auto" w:fill="FFFFFF"/>
              </w:rPr>
              <w:t>UTİB 10.TÜRKİYE EV TEKSTİLİ TASARIM YARIŞMASI</w:t>
            </w:r>
          </w:p>
        </w:tc>
        <w:tc>
          <w:tcPr>
            <w:tcW w:w="7658"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10.Türkiye Ev Tekstili Tasarım Yarışması, “Sürdürülebilirlik: Sorumlu Üretim ve Tüketim” teması çerçevesinde, ürün tasarımı kategorisinde sadece öğrencilere yönelik gerçekleştirilmesi planlanmıştır. 12 Mart 2020 tarihinde yarışmanın ilanı başlamış olup, yarışma, Kasım 2020’de ödül töreni ile son bulacaktır. </w:t>
            </w:r>
          </w:p>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Yarışmaya; 2011 yılında 121, 2012 yılında 223, 2013 yılında 424, 2014 yılında 530,  2015 yılında 243,  2016 yılında 9</w:t>
            </w:r>
            <w:bookmarkStart w:id="0" w:name="_GoBack"/>
            <w:bookmarkEnd w:id="0"/>
            <w:r w:rsidRPr="00D4119E">
              <w:rPr>
                <w:rFonts w:ascii="Cambria" w:hAnsi="Cambria" w:cs="Helvetica"/>
                <w:color w:val="353535"/>
                <w:sz w:val="24"/>
                <w:szCs w:val="24"/>
                <w:shd w:val="clear" w:color="auto" w:fill="FFFFFF"/>
              </w:rPr>
              <w:t xml:space="preserve">1, 2017 yılında 70, 2018 yılında 205, 2019 yılında 44 proje ve 2020 yılında 25 proje katılmıştır.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FF0000"/>
                <w:sz w:val="24"/>
                <w:szCs w:val="24"/>
                <w:shd w:val="clear" w:color="auto" w:fill="FFFFFF"/>
              </w:rPr>
              <w:t>AFTERMARKET 2020 KONFERANSI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Covid</w:t>
            </w:r>
            <w:proofErr w:type="spellEnd"/>
            <w:r w:rsidRPr="00D4119E">
              <w:rPr>
                <w:rFonts w:ascii="Cambria" w:hAnsi="Cambria" w:cs="Helvetica"/>
                <w:color w:val="353535"/>
                <w:sz w:val="24"/>
                <w:szCs w:val="24"/>
                <w:shd w:val="clear" w:color="auto" w:fill="FFFFFF"/>
              </w:rPr>
              <w:t xml:space="preserve"> nedeni ile ertelenen Konferans 2021 yılında gerçekleştirilecektir.</w:t>
            </w:r>
          </w:p>
          <w:p w:rsidR="009225A1" w:rsidRPr="00D4119E" w:rsidRDefault="009225A1" w:rsidP="00846F28">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lastRenderedPageBreak/>
              <w:t xml:space="preserve">Detaylı bilgi için: </w:t>
            </w:r>
            <w:hyperlink r:id="rId74" w:history="1">
              <w:r w:rsidRPr="00D4119E">
                <w:rPr>
                  <w:rFonts w:cs="Helvetica"/>
                  <w:color w:val="353535"/>
                  <w:sz w:val="24"/>
                  <w:szCs w:val="24"/>
                  <w:shd w:val="clear" w:color="auto" w:fill="FFFFFF"/>
                </w:rPr>
                <w:t>http://www.taysadaftermarket.com/index</w:t>
              </w:r>
            </w:hyperlink>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2F5496" w:themeColor="accent5" w:themeShade="BF"/>
                <w:sz w:val="24"/>
                <w:szCs w:val="24"/>
                <w:shd w:val="clear" w:color="auto" w:fill="FFFFFF"/>
              </w:rPr>
              <w:lastRenderedPageBreak/>
              <w:t>4 MART 2020 AFRİKA İLE İŞ YAPMAK SEMİNERİ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Uludağ İhracatçı Birlikleri tarafından ihracatçılarımızı Afrika Ülkeleri ile ticaret konusunda bilgilendirmek amacıyla seminerler düzenlenmesine karar verilmiştir. Bu seminerlerin ilki Güney Afrika ve Kenya ülkelerine yönelik olarak 4 Mart 2020 Çarşamba Günü </w:t>
            </w:r>
            <w:proofErr w:type="gramStart"/>
            <w:r w:rsidRPr="00D4119E">
              <w:rPr>
                <w:rFonts w:ascii="Cambria" w:hAnsi="Cambria" w:cs="Helvetica"/>
                <w:color w:val="353535"/>
                <w:sz w:val="24"/>
                <w:szCs w:val="24"/>
                <w:shd w:val="clear" w:color="auto" w:fill="FFFFFF"/>
              </w:rPr>
              <w:t>14:00</w:t>
            </w:r>
            <w:proofErr w:type="gramEnd"/>
            <w:r w:rsidRPr="00D4119E">
              <w:rPr>
                <w:rFonts w:ascii="Cambria" w:hAnsi="Cambria" w:cs="Helvetica"/>
                <w:color w:val="353535"/>
                <w:sz w:val="24"/>
                <w:szCs w:val="24"/>
                <w:shd w:val="clear" w:color="auto" w:fill="FFFFFF"/>
              </w:rPr>
              <w:t xml:space="preserve"> – 17:00 saatleri arasında Birliğimiz hizmet binası mavi salonda gerçekleştirilmiştir. </w:t>
            </w:r>
          </w:p>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Seminere dinleyici olarak katılan kişi sayısı:</w:t>
            </w:r>
            <w:r w:rsidRPr="00D4119E">
              <w:rPr>
                <w:rFonts w:ascii="Cambria" w:hAnsi="Cambria" w:cs="Helvetica"/>
                <w:color w:val="353535"/>
                <w:sz w:val="24"/>
                <w:szCs w:val="24"/>
                <w:shd w:val="clear" w:color="auto" w:fill="FFFFFF"/>
              </w:rPr>
              <w:tab/>
              <w:t>76 kişi (Katılım için 113 kayıt yapılmış olup 76’sı seminere katılmıştır)</w:t>
            </w:r>
            <w:r w:rsidRPr="00D4119E">
              <w:rPr>
                <w:rFonts w:ascii="Cambria" w:hAnsi="Cambria" w:cs="Helvetica"/>
                <w:color w:val="353535"/>
                <w:sz w:val="24"/>
                <w:szCs w:val="24"/>
                <w:shd w:val="clear" w:color="auto" w:fill="FFFFFF"/>
              </w:rPr>
              <w:tab/>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7030A0"/>
                <w:sz w:val="24"/>
                <w:szCs w:val="24"/>
                <w:shd w:val="clear" w:color="auto" w:fill="FFFFFF"/>
              </w:rPr>
              <w:t xml:space="preserve">BURSA ARGE MÜH YETİŞTİRME PROGRAMI /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Uludağ Otomotiv Endüstrisi İhracatçıları Birliği (OİB) ile Bursa Sanayici ve İş İnsanları Derneği (BUSİAD) işbirliğiyle, 2017 yılından beri düzenlenmekte olan “Ar-Ge Mühendisi Yetiştirme Programı” başta otomotiv olmak üzere ülkemizin muhtelif sektörlerinde ihtiyaç duyulan; ar-ge bakış açısına sahip, yenilikçi, araştırmacı, yaratıcı ve üretken personelin yetiştirilmesi amacıyla düzenlenmektedir.</w:t>
            </w:r>
          </w:p>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Proje kapsamında hazırlık toplantıları ve planlamalar yapılmış, satın alma süreçleri başlatılmıştır. Ancak 17.04.2020 tarihli toplantı ile Covid-19 </w:t>
            </w:r>
            <w:proofErr w:type="spellStart"/>
            <w:r w:rsidRPr="00D4119E">
              <w:rPr>
                <w:rFonts w:ascii="Cambria" w:hAnsi="Cambria" w:cs="Helvetica"/>
                <w:color w:val="353535"/>
                <w:sz w:val="24"/>
                <w:szCs w:val="24"/>
                <w:shd w:val="clear" w:color="auto" w:fill="FFFFFF"/>
              </w:rPr>
              <w:t>pandemisi</w:t>
            </w:r>
            <w:proofErr w:type="spellEnd"/>
            <w:r w:rsidRPr="00D4119E">
              <w:rPr>
                <w:rFonts w:ascii="Cambria" w:hAnsi="Cambria" w:cs="Helvetica"/>
                <w:color w:val="353535"/>
                <w:sz w:val="24"/>
                <w:szCs w:val="24"/>
                <w:shd w:val="clear" w:color="auto" w:fill="FFFFFF"/>
              </w:rPr>
              <w:t xml:space="preserve"> nedeniyle 2020 yılı için programın iptal edilmesine karar verilmiştir.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538135" w:themeColor="accent6" w:themeShade="BF"/>
                <w:sz w:val="24"/>
                <w:szCs w:val="24"/>
                <w:shd w:val="clear" w:color="auto" w:fill="FFFFFF"/>
              </w:rPr>
              <w:t>DIŞ TİCARET UZMANI YETİŞTİRME PROGRAMI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Uludağ İhracatçı Birlikleri Genel Sekreterliği organizasyonunda 17.si düzenlenen Dış Ticaret Uzmanı Yetiştirme Kursumuz 2020 yılında 22 kişi çalışan 17 kişi işsiz toplam 39 katılımcı ile 02-13 Mart 2020 tarihleri arasında düzenlenmiş, 35 kişi kursa tam katılım sağlayarak sertifika almaya hak kazanmıştır.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ED7D31" w:themeColor="accent2"/>
                <w:sz w:val="24"/>
                <w:szCs w:val="24"/>
                <w:shd w:val="clear" w:color="auto" w:fill="FFFFFF"/>
              </w:rPr>
              <w:t xml:space="preserve">DİJİTAL DÖNÜŞÜM MÜHENDİSİ YETİŞTİRME PROGRAMI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Uludağ Hazır Giyim ve Konfeksiyon İhracatçıları Birliği (UHKİB) tarafından, Bursa Sanayici ve İş İnsanları Derneği (BUSİAD) işbirliğiyle başta </w:t>
            </w:r>
            <w:proofErr w:type="gramStart"/>
            <w:r w:rsidRPr="00D4119E">
              <w:rPr>
                <w:rFonts w:ascii="Cambria" w:hAnsi="Cambria" w:cs="Helvetica"/>
                <w:color w:val="353535"/>
                <w:sz w:val="24"/>
                <w:szCs w:val="24"/>
                <w:shd w:val="clear" w:color="auto" w:fill="FFFFFF"/>
              </w:rPr>
              <w:t>konfeksiyon</w:t>
            </w:r>
            <w:proofErr w:type="gramEnd"/>
            <w:r w:rsidRPr="00D4119E">
              <w:rPr>
                <w:rFonts w:ascii="Cambria" w:hAnsi="Cambria" w:cs="Helvetica"/>
                <w:color w:val="353535"/>
                <w:sz w:val="24"/>
                <w:szCs w:val="24"/>
                <w:shd w:val="clear" w:color="auto" w:fill="FFFFFF"/>
              </w:rPr>
              <w:t xml:space="preserve"> ve tekstil sektörümüz olmak üzere ülkemizin çeşitli sektörlerinde ihtiyaç duyulan dijital dönüşüm mühendisi talebinin karşılanması, dijital dönüşüm bakış açısına sahip, yenilikçi, araştırmacı, yaratıcı ve üretken personelin yetiştirilmesini amaçlayan programın 2020 yılında da gerçekleştirilmesine karar verilmiştir.</w:t>
            </w:r>
          </w:p>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Proje kapsamında hazırlık toplantıları ve planlamalar yapılmış, satın alma süreçleri başlatılmıştır. Ancak 14.04.2020 tarihli karar ile COvid-19 </w:t>
            </w:r>
            <w:proofErr w:type="spellStart"/>
            <w:r w:rsidRPr="00D4119E">
              <w:rPr>
                <w:rFonts w:ascii="Cambria" w:hAnsi="Cambria" w:cs="Helvetica"/>
                <w:color w:val="353535"/>
                <w:sz w:val="24"/>
                <w:szCs w:val="24"/>
                <w:shd w:val="clear" w:color="auto" w:fill="FFFFFF"/>
              </w:rPr>
              <w:t>pandemisi</w:t>
            </w:r>
            <w:proofErr w:type="spellEnd"/>
            <w:r w:rsidRPr="00D4119E">
              <w:rPr>
                <w:rFonts w:ascii="Cambria" w:hAnsi="Cambria" w:cs="Helvetica"/>
                <w:color w:val="353535"/>
                <w:sz w:val="24"/>
                <w:szCs w:val="24"/>
                <w:shd w:val="clear" w:color="auto" w:fill="FFFFFF"/>
              </w:rPr>
              <w:t xml:space="preserve"> nedeniyle 2020 yılı için programın iptal edilmesine karar verilmiştir.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FF0000"/>
                <w:sz w:val="24"/>
                <w:szCs w:val="24"/>
                <w:shd w:val="clear" w:color="auto" w:fill="FFFFFF"/>
              </w:rPr>
              <w:t xml:space="preserve">IAEC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Bu sene “Bağlantılı Araçlar Ve Akıllı Altyapı” teması ile 05 – 06 Kasım 2020 tarihlerinde 5.si gerçekleştirilecek IAEC 2020 Mühendislik Konferansı’nın,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süreci sebebiyle </w:t>
            </w:r>
            <w:proofErr w:type="gramStart"/>
            <w:r w:rsidRPr="00D4119E">
              <w:rPr>
                <w:rFonts w:ascii="Cambria" w:hAnsi="Cambria" w:cs="Helvetica"/>
                <w:color w:val="353535"/>
                <w:sz w:val="24"/>
                <w:szCs w:val="24"/>
                <w:shd w:val="clear" w:color="auto" w:fill="FFFFFF"/>
              </w:rPr>
              <w:t>online</w:t>
            </w:r>
            <w:proofErr w:type="gramEnd"/>
            <w:r w:rsidRPr="00D4119E">
              <w:rPr>
                <w:rFonts w:ascii="Cambria" w:hAnsi="Cambria" w:cs="Helvetica"/>
                <w:color w:val="353535"/>
                <w:sz w:val="24"/>
                <w:szCs w:val="24"/>
                <w:shd w:val="clear" w:color="auto" w:fill="FFFFFF"/>
              </w:rPr>
              <w:t xml:space="preserve"> yapılmasına karar verilmiştir. Bu doğrultuda süreçle ilgili çalışmalara devam edilmektedir. Detaylı bilgiye www.iaec.ist adresinden ulaşılabilmektedir.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2F5496" w:themeColor="accent5" w:themeShade="BF"/>
                <w:sz w:val="24"/>
                <w:szCs w:val="24"/>
                <w:shd w:val="clear" w:color="auto" w:fill="FFFFFF"/>
              </w:rPr>
              <w:lastRenderedPageBreak/>
              <w:t xml:space="preserve">INOSUIT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9225A1">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Türkiye İhracatçılar Meclisi organizasyonu ile Uludağ Otomotiv Endüstrisi İhracatçıları Birliği ve Üniversitelerin işbirliğinde gerçekleştirilen </w:t>
            </w:r>
            <w:proofErr w:type="spellStart"/>
            <w:r w:rsidRPr="00D4119E">
              <w:rPr>
                <w:rFonts w:ascii="Cambria" w:hAnsi="Cambria" w:cs="Helvetica"/>
                <w:color w:val="353535"/>
                <w:sz w:val="24"/>
                <w:szCs w:val="24"/>
                <w:shd w:val="clear" w:color="auto" w:fill="FFFFFF"/>
              </w:rPr>
              <w:t>İnosuit</w:t>
            </w:r>
            <w:proofErr w:type="spellEnd"/>
            <w:r w:rsidRPr="00D4119E">
              <w:rPr>
                <w:rFonts w:ascii="Cambria" w:hAnsi="Cambria" w:cs="Helvetica"/>
                <w:color w:val="353535"/>
                <w:sz w:val="24"/>
                <w:szCs w:val="24"/>
                <w:shd w:val="clear" w:color="auto" w:fill="FFFFFF"/>
              </w:rPr>
              <w:t xml:space="preserve"> Odaklı </w:t>
            </w:r>
            <w:proofErr w:type="spellStart"/>
            <w:r w:rsidRPr="00D4119E">
              <w:rPr>
                <w:rFonts w:ascii="Cambria" w:hAnsi="Cambria" w:cs="Helvetica"/>
                <w:color w:val="353535"/>
                <w:sz w:val="24"/>
                <w:szCs w:val="24"/>
                <w:shd w:val="clear" w:color="auto" w:fill="FFFFFF"/>
              </w:rPr>
              <w:t>Mentorluk</w:t>
            </w:r>
            <w:proofErr w:type="spellEnd"/>
            <w:r w:rsidRPr="00D4119E">
              <w:rPr>
                <w:rFonts w:ascii="Cambria" w:hAnsi="Cambria" w:cs="Helvetica"/>
                <w:color w:val="353535"/>
                <w:sz w:val="24"/>
                <w:szCs w:val="24"/>
                <w:shd w:val="clear" w:color="auto" w:fill="FFFFFF"/>
              </w:rPr>
              <w:t xml:space="preserve"> Projesine 2019 Ekim / 2020 Eylül döneminde 5 firma başvuruda bulunmuş, </w:t>
            </w:r>
            <w:proofErr w:type="spellStart"/>
            <w:r w:rsidRPr="00D4119E">
              <w:rPr>
                <w:rFonts w:ascii="Cambria" w:hAnsi="Cambria" w:cs="Helvetica"/>
                <w:color w:val="353535"/>
                <w:sz w:val="24"/>
                <w:szCs w:val="24"/>
                <w:shd w:val="clear" w:color="auto" w:fill="FFFFFF"/>
              </w:rPr>
              <w:t>Covid</w:t>
            </w:r>
            <w:proofErr w:type="spellEnd"/>
            <w:r w:rsidRPr="00D4119E">
              <w:rPr>
                <w:rFonts w:ascii="Cambria" w:hAnsi="Cambria" w:cs="Helvetica"/>
                <w:color w:val="353535"/>
                <w:sz w:val="24"/>
                <w:szCs w:val="24"/>
                <w:shd w:val="clear" w:color="auto" w:fill="FFFFFF"/>
              </w:rPr>
              <w:t xml:space="preserve"> 19 </w:t>
            </w:r>
            <w:proofErr w:type="spellStart"/>
            <w:r w:rsidRPr="00D4119E">
              <w:rPr>
                <w:rFonts w:ascii="Cambria" w:hAnsi="Cambria" w:cs="Helvetica"/>
                <w:color w:val="353535"/>
                <w:sz w:val="24"/>
                <w:szCs w:val="24"/>
                <w:shd w:val="clear" w:color="auto" w:fill="FFFFFF"/>
              </w:rPr>
              <w:t>Pandemisi</w:t>
            </w:r>
            <w:proofErr w:type="spellEnd"/>
            <w:r w:rsidRPr="00D4119E">
              <w:rPr>
                <w:rFonts w:ascii="Cambria" w:hAnsi="Cambria" w:cs="Helvetica"/>
                <w:color w:val="353535"/>
                <w:sz w:val="24"/>
                <w:szCs w:val="24"/>
                <w:shd w:val="clear" w:color="auto" w:fill="FFFFFF"/>
              </w:rPr>
              <w:t xml:space="preserve"> nedeni ile 3 firma programdan çekilmiş ve 2 firma programa devam etmektedir.  2020 Haziran ayı döneminde programa 1 firma başvuruda bulunmuş olup, programa devam etmektedir. Şu anda Programa toplamda 3 firma devam etmektedir.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7030A0"/>
                <w:sz w:val="24"/>
                <w:szCs w:val="24"/>
                <w:shd w:val="clear" w:color="auto" w:fill="FFFFFF"/>
              </w:rPr>
              <w:t>İMA UHKİB MODA TASARIMINDA KALIP VE MODEL GELİŞTİRME PROGRAMI</w:t>
            </w:r>
            <w:r w:rsidRPr="00D4119E">
              <w:rPr>
                <w:rFonts w:ascii="Cambria" w:hAnsi="Cambria" w:cs="Helvetica"/>
                <w:color w:val="353535"/>
                <w:sz w:val="24"/>
                <w:szCs w:val="24"/>
                <w:shd w:val="clear" w:color="auto" w:fill="FFFFFF"/>
              </w:rPr>
              <w:t xml:space="preserve">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Bursa firmalarının ihtiyacı olan modelist yetiştirilmesi ile ilgili olarak, Hüseyin Özdilek Mesleki Teknik Anadolu Lisesi 11.sınıf öğrencileri ve öğretmenlerine eğitim verilmeye başlanmış olup, öğrencilerin yeteneklerinin geliştirilmesi ve sektöre yerleştirilmeleri amacını taşıyan söz konusu eğitime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süreci dolayısıyla zorunlu olarak ara verilmiş olup, gelişmeler takip edilmektedir.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538135" w:themeColor="accent6" w:themeShade="BF"/>
                <w:sz w:val="24"/>
                <w:szCs w:val="24"/>
                <w:shd w:val="clear" w:color="auto" w:fill="FFFFFF"/>
              </w:rPr>
              <w:t>İTÜ ÇEKİRDEK İSTANBUL 2020</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İTÜ Çekirdek programı ile ön kuluçka, hızlandırıcı, İTÜ çekirdek </w:t>
            </w:r>
            <w:proofErr w:type="spellStart"/>
            <w:r w:rsidRPr="00D4119E">
              <w:rPr>
                <w:rFonts w:ascii="Cambria" w:hAnsi="Cambria" w:cs="Helvetica"/>
                <w:color w:val="353535"/>
                <w:sz w:val="24"/>
                <w:szCs w:val="24"/>
                <w:shd w:val="clear" w:color="auto" w:fill="FFFFFF"/>
              </w:rPr>
              <w:t>big</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bang</w:t>
            </w:r>
            <w:proofErr w:type="spellEnd"/>
            <w:r w:rsidRPr="00D4119E">
              <w:rPr>
                <w:rFonts w:ascii="Cambria" w:hAnsi="Cambria" w:cs="Helvetica"/>
                <w:color w:val="353535"/>
                <w:sz w:val="24"/>
                <w:szCs w:val="24"/>
                <w:shd w:val="clear" w:color="auto" w:fill="FFFFFF"/>
              </w:rPr>
              <w:t xml:space="preserve"> etkinliği ve kuluçka olmak üzere 4 süreç </w:t>
            </w:r>
            <w:proofErr w:type="gramStart"/>
            <w:r w:rsidRPr="00D4119E">
              <w:rPr>
                <w:rFonts w:ascii="Cambria" w:hAnsi="Cambria" w:cs="Helvetica"/>
                <w:color w:val="353535"/>
                <w:sz w:val="24"/>
                <w:szCs w:val="24"/>
                <w:shd w:val="clear" w:color="auto" w:fill="FFFFFF"/>
              </w:rPr>
              <w:t>dahilinde</w:t>
            </w:r>
            <w:proofErr w:type="gramEnd"/>
            <w:r w:rsidRPr="00D4119E">
              <w:rPr>
                <w:rFonts w:ascii="Cambria" w:hAnsi="Cambria" w:cs="Helvetica"/>
                <w:color w:val="353535"/>
                <w:sz w:val="24"/>
                <w:szCs w:val="24"/>
                <w:shd w:val="clear" w:color="auto" w:fill="FFFFFF"/>
              </w:rPr>
              <w:t xml:space="preserve"> olup, İTÜ Çekirdek süreci sonunda başarılı olup, şirket kuran girişimci grupların 1 yıl boyunca İTÜ Çekirdek Kuluçka imkânlarından faydalanması sağlanmaktadır. Bu çerçevede; Otomotivin Geleceği Tasarım Yarışmasında dereceye girenler başta olmak üzere otomotiv sektörüne yönelik tüm proje sahipleri İTÜ Çekirdek bünyesinde oluşturulacak otomotiv platformundan yararlanmaya hak kazanmaktadırlar.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ED7D31" w:themeColor="accent2"/>
                <w:sz w:val="24"/>
                <w:szCs w:val="24"/>
                <w:shd w:val="clear" w:color="auto" w:fill="FFFFFF"/>
              </w:rPr>
              <w:t>İZMİR DİJİTAL MÜHENDİSİ YETİŞTİRME PROGRAMI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proofErr w:type="gramStart"/>
            <w:r w:rsidRPr="00D4119E">
              <w:rPr>
                <w:rFonts w:ascii="Cambria" w:hAnsi="Cambria" w:cs="Helvetica"/>
                <w:color w:val="353535"/>
                <w:sz w:val="24"/>
                <w:szCs w:val="24"/>
                <w:shd w:val="clear" w:color="auto" w:fill="FFFFFF"/>
              </w:rPr>
              <w:t xml:space="preserve">Otomotiv Endüstrisi İhracatçıları Birliği (OİB) tarafından İnci Vakfı işbirliğiyle, otomotiv sektörümüzde firmalarımızın dijital dönüşüm süreçlerinde ihtiyaç duydukları nitelikli personeli yetiştirmek ve yetenekli genç mühendislerimizin istihdamına katkıda bulunmak amacıyla 2020 yılının Haziran ortası ile Ağustos sonu arası 25 mühendisimize otuzu aşkın farklı konuda teorik ve uygulamalı eğitimlerin verilmesi planlanarak hazırlık toplantıları yapılmış, satın alma süreçleri başlatılmıştır. </w:t>
            </w:r>
            <w:proofErr w:type="gramEnd"/>
            <w:r w:rsidRPr="00D4119E">
              <w:rPr>
                <w:rFonts w:ascii="Cambria" w:hAnsi="Cambria" w:cs="Helvetica"/>
                <w:color w:val="353535"/>
                <w:sz w:val="24"/>
                <w:szCs w:val="24"/>
                <w:shd w:val="clear" w:color="auto" w:fill="FFFFFF"/>
              </w:rPr>
              <w:t xml:space="preserve">Ancak 17.04.2020 tarihli toplantı ile Covid-19 </w:t>
            </w:r>
            <w:proofErr w:type="spellStart"/>
            <w:r w:rsidRPr="00D4119E">
              <w:rPr>
                <w:rFonts w:ascii="Cambria" w:hAnsi="Cambria" w:cs="Helvetica"/>
                <w:color w:val="353535"/>
                <w:sz w:val="24"/>
                <w:szCs w:val="24"/>
                <w:shd w:val="clear" w:color="auto" w:fill="FFFFFF"/>
              </w:rPr>
              <w:t>pandemisi</w:t>
            </w:r>
            <w:proofErr w:type="spellEnd"/>
            <w:r w:rsidRPr="00D4119E">
              <w:rPr>
                <w:rFonts w:ascii="Cambria" w:hAnsi="Cambria" w:cs="Helvetica"/>
                <w:color w:val="353535"/>
                <w:sz w:val="24"/>
                <w:szCs w:val="24"/>
                <w:shd w:val="clear" w:color="auto" w:fill="FFFFFF"/>
              </w:rPr>
              <w:t xml:space="preserve"> nedeniyle 2020 yılı için programın iptal edilmesine karar verilmiştir.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FF0000"/>
                <w:sz w:val="24"/>
                <w:szCs w:val="24"/>
                <w:shd w:val="clear" w:color="auto" w:fill="FFFFFF"/>
              </w:rPr>
              <w:t>MÜŞTEREK EĞİTİMLER</w:t>
            </w:r>
          </w:p>
        </w:tc>
        <w:tc>
          <w:tcPr>
            <w:tcW w:w="7658" w:type="dxa"/>
            <w:tcBorders>
              <w:top w:val="single" w:sz="6" w:space="0" w:color="auto"/>
              <w:left w:val="single" w:sz="6" w:space="0" w:color="auto"/>
              <w:bottom w:val="single" w:sz="6" w:space="0" w:color="auto"/>
              <w:right w:val="single" w:sz="6" w:space="0" w:color="auto"/>
            </w:tcBorders>
            <w:shd w:val="solid" w:color="FFFFFF" w:fill="auto"/>
          </w:tcPr>
          <w:tbl>
            <w:tblPr>
              <w:tblW w:w="7526" w:type="dxa"/>
              <w:tblLayout w:type="fixed"/>
              <w:tblCellMar>
                <w:left w:w="70" w:type="dxa"/>
                <w:right w:w="70" w:type="dxa"/>
              </w:tblCellMar>
              <w:tblLook w:val="04A0" w:firstRow="1" w:lastRow="0" w:firstColumn="1" w:lastColumn="0" w:noHBand="0" w:noVBand="1"/>
            </w:tblPr>
            <w:tblGrid>
              <w:gridCol w:w="391"/>
              <w:gridCol w:w="3472"/>
              <w:gridCol w:w="1602"/>
              <w:gridCol w:w="2061"/>
            </w:tblGrid>
            <w:tr w:rsidR="009225A1" w:rsidRPr="00D4119E" w:rsidTr="009225A1">
              <w:trPr>
                <w:trHeight w:val="543"/>
              </w:trPr>
              <w:tc>
                <w:tcPr>
                  <w:tcW w:w="3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9225A1">
                  <w:pPr>
                    <w:spacing w:line="240" w:lineRule="auto"/>
                    <w:jc w:val="center"/>
                    <w:rPr>
                      <w:rFonts w:ascii="Cambria" w:hAnsi="Cambria" w:cs="Helvetica"/>
                      <w:color w:val="353535"/>
                      <w:sz w:val="24"/>
                      <w:szCs w:val="24"/>
                      <w:shd w:val="clear" w:color="auto" w:fill="FFFFFF"/>
                    </w:rPr>
                  </w:pPr>
                </w:p>
              </w:tc>
              <w:tc>
                <w:tcPr>
                  <w:tcW w:w="3472" w:type="dxa"/>
                  <w:tcBorders>
                    <w:top w:val="single" w:sz="4" w:space="0" w:color="auto"/>
                    <w:left w:val="nil"/>
                    <w:bottom w:val="single" w:sz="4" w:space="0" w:color="auto"/>
                    <w:right w:val="single" w:sz="4" w:space="0" w:color="auto"/>
                  </w:tcBorders>
                  <w:shd w:val="clear" w:color="auto" w:fill="auto"/>
                  <w:noWrap/>
                  <w:vAlign w:val="bottom"/>
                  <w:hideMark/>
                </w:tcPr>
                <w:p w:rsidR="009225A1" w:rsidRPr="00774AA3" w:rsidRDefault="009225A1" w:rsidP="009225A1">
                  <w:pPr>
                    <w:spacing w:line="240" w:lineRule="auto"/>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EĞİTİM/SEMİNER ADI</w:t>
                  </w:r>
                </w:p>
              </w:tc>
              <w:tc>
                <w:tcPr>
                  <w:tcW w:w="1602" w:type="dxa"/>
                  <w:tcBorders>
                    <w:top w:val="single" w:sz="4" w:space="0" w:color="auto"/>
                    <w:left w:val="nil"/>
                    <w:bottom w:val="single" w:sz="4" w:space="0" w:color="auto"/>
                    <w:right w:val="single" w:sz="4" w:space="0" w:color="auto"/>
                  </w:tcBorders>
                  <w:shd w:val="clear" w:color="auto" w:fill="auto"/>
                  <w:noWrap/>
                  <w:vAlign w:val="bottom"/>
                  <w:hideMark/>
                </w:tcPr>
                <w:p w:rsidR="009225A1" w:rsidRPr="00774AA3" w:rsidRDefault="009225A1" w:rsidP="009225A1">
                  <w:pPr>
                    <w:spacing w:line="240" w:lineRule="auto"/>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EĞİTİM TARİHİ</w:t>
                  </w:r>
                </w:p>
              </w:tc>
              <w:tc>
                <w:tcPr>
                  <w:tcW w:w="2061" w:type="dxa"/>
                  <w:tcBorders>
                    <w:top w:val="single" w:sz="4" w:space="0" w:color="auto"/>
                    <w:left w:val="nil"/>
                    <w:bottom w:val="single" w:sz="4" w:space="0" w:color="auto"/>
                    <w:right w:val="single" w:sz="4" w:space="0" w:color="auto"/>
                  </w:tcBorders>
                  <w:shd w:val="clear" w:color="auto" w:fill="auto"/>
                  <w:noWrap/>
                  <w:vAlign w:val="bottom"/>
                  <w:hideMark/>
                </w:tcPr>
                <w:p w:rsidR="009225A1" w:rsidRPr="00774AA3" w:rsidRDefault="009225A1" w:rsidP="009225A1">
                  <w:pPr>
                    <w:spacing w:line="240" w:lineRule="auto"/>
                    <w:ind w:left="-912" w:firstLine="1134"/>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KATILIMCI</w:t>
                  </w:r>
                </w:p>
                <w:p w:rsidR="009225A1" w:rsidRPr="00774AA3" w:rsidRDefault="009225A1" w:rsidP="009225A1">
                  <w:pPr>
                    <w:spacing w:line="240" w:lineRule="auto"/>
                    <w:ind w:left="-912" w:firstLine="1134"/>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SAYISI</w:t>
                  </w:r>
                </w:p>
              </w:tc>
            </w:tr>
            <w:tr w:rsidR="009225A1" w:rsidRPr="00D4119E" w:rsidTr="009225A1">
              <w:trPr>
                <w:trHeight w:val="203"/>
              </w:trPr>
              <w:tc>
                <w:tcPr>
                  <w:tcW w:w="3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w:t>
                  </w:r>
                </w:p>
              </w:tc>
              <w:tc>
                <w:tcPr>
                  <w:tcW w:w="3472" w:type="dxa"/>
                  <w:tcBorders>
                    <w:top w:val="single" w:sz="8" w:space="0" w:color="auto"/>
                    <w:left w:val="nil"/>
                    <w:bottom w:val="single" w:sz="8" w:space="0" w:color="auto"/>
                    <w:right w:val="single" w:sz="8" w:space="0" w:color="auto"/>
                  </w:tcBorders>
                  <w:shd w:val="clear" w:color="auto" w:fill="auto"/>
                  <w:noWrap/>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CHINA INTERNATIONAL IMPORT EXPO 2020 FUARI BİLGİLENDİRME SEMİNERİ</w:t>
                  </w:r>
                </w:p>
              </w:tc>
              <w:tc>
                <w:tcPr>
                  <w:tcW w:w="1602" w:type="dxa"/>
                  <w:tcBorders>
                    <w:top w:val="single" w:sz="8" w:space="0" w:color="auto"/>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14.01.2020</w:t>
                  </w:r>
                </w:p>
              </w:tc>
              <w:tc>
                <w:tcPr>
                  <w:tcW w:w="2061" w:type="dxa"/>
                  <w:tcBorders>
                    <w:top w:val="single" w:sz="8" w:space="0" w:color="auto"/>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21</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w:t>
                  </w:r>
                </w:p>
              </w:tc>
              <w:tc>
                <w:tcPr>
                  <w:tcW w:w="347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DIŞ TİCARETTE ÖDEME VE TESLİM ŞEKİLLERİ</w:t>
                  </w:r>
                </w:p>
              </w:tc>
              <w:tc>
                <w:tcPr>
                  <w:tcW w:w="160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29.01.2020</w:t>
                  </w:r>
                </w:p>
              </w:tc>
              <w:tc>
                <w:tcPr>
                  <w:tcW w:w="2061" w:type="dxa"/>
                  <w:tcBorders>
                    <w:top w:val="nil"/>
                    <w:left w:val="nil"/>
                    <w:bottom w:val="single" w:sz="8" w:space="0" w:color="auto"/>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53</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3</w:t>
                  </w:r>
                </w:p>
              </w:tc>
              <w:tc>
                <w:tcPr>
                  <w:tcW w:w="347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AKREDİTİF (DETAY)</w:t>
                  </w:r>
                </w:p>
              </w:tc>
              <w:tc>
                <w:tcPr>
                  <w:tcW w:w="160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30.01.2020</w:t>
                  </w:r>
                </w:p>
              </w:tc>
              <w:tc>
                <w:tcPr>
                  <w:tcW w:w="2061" w:type="dxa"/>
                  <w:tcBorders>
                    <w:top w:val="nil"/>
                    <w:left w:val="nil"/>
                    <w:bottom w:val="single" w:sz="8" w:space="0" w:color="auto"/>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48</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lastRenderedPageBreak/>
                    <w:t>4</w:t>
                  </w:r>
                </w:p>
              </w:tc>
              <w:tc>
                <w:tcPr>
                  <w:tcW w:w="3472" w:type="dxa"/>
                  <w:tcBorders>
                    <w:top w:val="nil"/>
                    <w:left w:val="nil"/>
                    <w:bottom w:val="single" w:sz="4"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MEKSİKA TÜRK İHRAÇ ÜRÜNLERİ BİLGİLENDİRME SEMİNERİ</w:t>
                  </w:r>
                </w:p>
              </w:tc>
              <w:tc>
                <w:tcPr>
                  <w:tcW w:w="160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19.02.2020</w:t>
                  </w:r>
                </w:p>
              </w:tc>
              <w:tc>
                <w:tcPr>
                  <w:tcW w:w="2061" w:type="dxa"/>
                  <w:tcBorders>
                    <w:top w:val="nil"/>
                    <w:left w:val="nil"/>
                    <w:bottom w:val="single" w:sz="8" w:space="0" w:color="auto"/>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10</w:t>
                  </w:r>
                </w:p>
              </w:tc>
            </w:tr>
            <w:tr w:rsidR="009225A1" w:rsidRPr="00D4119E" w:rsidTr="009225A1">
              <w:trPr>
                <w:trHeight w:val="203"/>
              </w:trPr>
              <w:tc>
                <w:tcPr>
                  <w:tcW w:w="391" w:type="dxa"/>
                  <w:tcBorders>
                    <w:top w:val="single" w:sz="4" w:space="0" w:color="auto"/>
                    <w:left w:val="single" w:sz="4" w:space="0" w:color="auto"/>
                    <w:bottom w:val="nil"/>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5</w:t>
                  </w:r>
                </w:p>
              </w:tc>
              <w:tc>
                <w:tcPr>
                  <w:tcW w:w="3472" w:type="dxa"/>
                  <w:tcBorders>
                    <w:top w:val="single" w:sz="4" w:space="0" w:color="auto"/>
                    <w:left w:val="single" w:sz="4" w:space="0" w:color="auto"/>
                    <w:bottom w:val="nil"/>
                    <w:right w:val="single" w:sz="4"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GÜNEY KORE PAZARI, </w:t>
                  </w:r>
                </w:p>
              </w:tc>
              <w:tc>
                <w:tcPr>
                  <w:tcW w:w="1602" w:type="dxa"/>
                  <w:vMerge w:val="restart"/>
                  <w:tcBorders>
                    <w:top w:val="nil"/>
                    <w:left w:val="single" w:sz="4" w:space="0" w:color="auto"/>
                    <w:bottom w:val="single" w:sz="8" w:space="0" w:color="000000"/>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25.02.2020</w:t>
                  </w:r>
                </w:p>
              </w:tc>
              <w:tc>
                <w:tcPr>
                  <w:tcW w:w="206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4</w:t>
                  </w:r>
                </w:p>
              </w:tc>
            </w:tr>
            <w:tr w:rsidR="009225A1" w:rsidRPr="00D4119E" w:rsidTr="009225A1">
              <w:trPr>
                <w:trHeight w:val="203"/>
              </w:trPr>
              <w:tc>
                <w:tcPr>
                  <w:tcW w:w="391" w:type="dxa"/>
                  <w:tcBorders>
                    <w:top w:val="nil"/>
                    <w:left w:val="single" w:sz="4" w:space="0" w:color="auto"/>
                    <w:bottom w:val="nil"/>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p>
              </w:tc>
              <w:tc>
                <w:tcPr>
                  <w:tcW w:w="3472" w:type="dxa"/>
                  <w:tcBorders>
                    <w:top w:val="nil"/>
                    <w:left w:val="single" w:sz="4" w:space="0" w:color="auto"/>
                    <w:bottom w:val="nil"/>
                    <w:right w:val="single" w:sz="4"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SEUL FOOD AND HOTEL &amp;</w:t>
                  </w:r>
                </w:p>
              </w:tc>
              <w:tc>
                <w:tcPr>
                  <w:tcW w:w="1602" w:type="dxa"/>
                  <w:vMerge/>
                  <w:tcBorders>
                    <w:top w:val="nil"/>
                    <w:left w:val="single" w:sz="4" w:space="0" w:color="auto"/>
                    <w:bottom w:val="single" w:sz="8" w:space="0" w:color="000000"/>
                    <w:right w:val="single" w:sz="8" w:space="0" w:color="auto"/>
                  </w:tcBorders>
                  <w:vAlign w:val="center"/>
                  <w:hideMark/>
                </w:tcPr>
                <w:p w:rsidR="009225A1" w:rsidRPr="00D4119E" w:rsidRDefault="009225A1" w:rsidP="00846F28">
                  <w:pPr>
                    <w:rPr>
                      <w:rFonts w:ascii="Cambria" w:hAnsi="Cambria" w:cs="Helvetica"/>
                      <w:color w:val="353535"/>
                      <w:sz w:val="24"/>
                      <w:szCs w:val="24"/>
                      <w:shd w:val="clear" w:color="auto" w:fill="FFFFFF"/>
                    </w:rPr>
                  </w:pPr>
                </w:p>
              </w:tc>
              <w:tc>
                <w:tcPr>
                  <w:tcW w:w="2061" w:type="dxa"/>
                  <w:vMerge/>
                  <w:tcBorders>
                    <w:top w:val="nil"/>
                    <w:left w:val="single" w:sz="8" w:space="0" w:color="auto"/>
                    <w:bottom w:val="single" w:sz="8" w:space="0" w:color="000000"/>
                    <w:right w:val="single" w:sz="8" w:space="0" w:color="auto"/>
                  </w:tcBorders>
                  <w:vAlign w:val="center"/>
                  <w:hideMark/>
                </w:tcPr>
                <w:p w:rsidR="009225A1" w:rsidRPr="00D4119E" w:rsidRDefault="009225A1" w:rsidP="00846F28">
                  <w:pPr>
                    <w:rPr>
                      <w:rFonts w:ascii="Cambria" w:hAnsi="Cambria" w:cs="Helvetica"/>
                      <w:color w:val="353535"/>
                      <w:sz w:val="24"/>
                      <w:szCs w:val="24"/>
                      <w:shd w:val="clear" w:color="auto" w:fill="FFFFFF"/>
                    </w:rPr>
                  </w:pPr>
                </w:p>
              </w:tc>
            </w:tr>
            <w:tr w:rsidR="009225A1" w:rsidRPr="00D4119E" w:rsidTr="009225A1">
              <w:trPr>
                <w:trHeight w:val="203"/>
              </w:trPr>
              <w:tc>
                <w:tcPr>
                  <w:tcW w:w="391" w:type="dxa"/>
                  <w:tcBorders>
                    <w:top w:val="nil"/>
                    <w:left w:val="single" w:sz="4" w:space="0" w:color="auto"/>
                    <w:bottom w:val="nil"/>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p>
              </w:tc>
              <w:tc>
                <w:tcPr>
                  <w:tcW w:w="3472" w:type="dxa"/>
                  <w:tcBorders>
                    <w:top w:val="nil"/>
                    <w:left w:val="single" w:sz="4" w:space="0" w:color="auto"/>
                    <w:bottom w:val="nil"/>
                    <w:right w:val="single" w:sz="4"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 KOREA IMPORT GOODS 2020</w:t>
                  </w:r>
                </w:p>
              </w:tc>
              <w:tc>
                <w:tcPr>
                  <w:tcW w:w="1602" w:type="dxa"/>
                  <w:vMerge/>
                  <w:tcBorders>
                    <w:top w:val="nil"/>
                    <w:left w:val="single" w:sz="4" w:space="0" w:color="auto"/>
                    <w:bottom w:val="single" w:sz="8" w:space="0" w:color="000000"/>
                    <w:right w:val="single" w:sz="8" w:space="0" w:color="auto"/>
                  </w:tcBorders>
                  <w:vAlign w:val="center"/>
                  <w:hideMark/>
                </w:tcPr>
                <w:p w:rsidR="009225A1" w:rsidRPr="00D4119E" w:rsidRDefault="009225A1" w:rsidP="00846F28">
                  <w:pPr>
                    <w:rPr>
                      <w:rFonts w:ascii="Cambria" w:hAnsi="Cambria" w:cs="Helvetica"/>
                      <w:color w:val="353535"/>
                      <w:sz w:val="24"/>
                      <w:szCs w:val="24"/>
                      <w:shd w:val="clear" w:color="auto" w:fill="FFFFFF"/>
                    </w:rPr>
                  </w:pPr>
                </w:p>
              </w:tc>
              <w:tc>
                <w:tcPr>
                  <w:tcW w:w="2061" w:type="dxa"/>
                  <w:vMerge/>
                  <w:tcBorders>
                    <w:top w:val="nil"/>
                    <w:left w:val="single" w:sz="8" w:space="0" w:color="auto"/>
                    <w:bottom w:val="single" w:sz="8" w:space="0" w:color="000000"/>
                    <w:right w:val="single" w:sz="8" w:space="0" w:color="auto"/>
                  </w:tcBorders>
                  <w:vAlign w:val="center"/>
                  <w:hideMark/>
                </w:tcPr>
                <w:p w:rsidR="009225A1" w:rsidRPr="00D4119E" w:rsidRDefault="009225A1" w:rsidP="00846F28">
                  <w:pPr>
                    <w:rPr>
                      <w:rFonts w:ascii="Cambria" w:hAnsi="Cambria" w:cs="Helvetica"/>
                      <w:color w:val="353535"/>
                      <w:sz w:val="24"/>
                      <w:szCs w:val="24"/>
                      <w:shd w:val="clear" w:color="auto" w:fill="FFFFFF"/>
                    </w:rPr>
                  </w:pP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p>
              </w:tc>
              <w:tc>
                <w:tcPr>
                  <w:tcW w:w="3472" w:type="dxa"/>
                  <w:tcBorders>
                    <w:top w:val="nil"/>
                    <w:left w:val="single" w:sz="4" w:space="0" w:color="auto"/>
                    <w:bottom w:val="single" w:sz="4" w:space="0" w:color="auto"/>
                    <w:right w:val="single" w:sz="4"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FUARLARI BİLGİLENDİRME SEMİNERİ</w:t>
                  </w:r>
                </w:p>
              </w:tc>
              <w:tc>
                <w:tcPr>
                  <w:tcW w:w="1602" w:type="dxa"/>
                  <w:vMerge/>
                  <w:tcBorders>
                    <w:top w:val="nil"/>
                    <w:left w:val="single" w:sz="4" w:space="0" w:color="auto"/>
                    <w:bottom w:val="single" w:sz="8" w:space="0" w:color="000000"/>
                    <w:right w:val="single" w:sz="8" w:space="0" w:color="auto"/>
                  </w:tcBorders>
                  <w:vAlign w:val="center"/>
                  <w:hideMark/>
                </w:tcPr>
                <w:p w:rsidR="009225A1" w:rsidRPr="00D4119E" w:rsidRDefault="009225A1" w:rsidP="00846F28">
                  <w:pPr>
                    <w:rPr>
                      <w:rFonts w:ascii="Cambria" w:hAnsi="Cambria" w:cs="Helvetica"/>
                      <w:color w:val="353535"/>
                      <w:sz w:val="24"/>
                      <w:szCs w:val="24"/>
                      <w:shd w:val="clear" w:color="auto" w:fill="FFFFFF"/>
                    </w:rPr>
                  </w:pPr>
                </w:p>
              </w:tc>
              <w:tc>
                <w:tcPr>
                  <w:tcW w:w="2061" w:type="dxa"/>
                  <w:vMerge/>
                  <w:tcBorders>
                    <w:top w:val="nil"/>
                    <w:left w:val="single" w:sz="8" w:space="0" w:color="auto"/>
                    <w:bottom w:val="single" w:sz="8" w:space="0" w:color="000000"/>
                    <w:right w:val="single" w:sz="8" w:space="0" w:color="auto"/>
                  </w:tcBorders>
                  <w:vAlign w:val="center"/>
                  <w:hideMark/>
                </w:tcPr>
                <w:p w:rsidR="009225A1" w:rsidRPr="00D4119E" w:rsidRDefault="009225A1" w:rsidP="00846F28">
                  <w:pPr>
                    <w:rPr>
                      <w:rFonts w:ascii="Cambria" w:hAnsi="Cambria" w:cs="Helvetica"/>
                      <w:color w:val="353535"/>
                      <w:sz w:val="24"/>
                      <w:szCs w:val="24"/>
                      <w:shd w:val="clear" w:color="auto" w:fill="FFFFFF"/>
                    </w:rPr>
                  </w:pPr>
                </w:p>
              </w:tc>
            </w:tr>
            <w:tr w:rsidR="009225A1" w:rsidRPr="00D4119E" w:rsidTr="009225A1">
              <w:trPr>
                <w:trHeight w:val="203"/>
              </w:trPr>
              <w:tc>
                <w:tcPr>
                  <w:tcW w:w="3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6</w:t>
                  </w:r>
                </w:p>
              </w:tc>
              <w:tc>
                <w:tcPr>
                  <w:tcW w:w="3472" w:type="dxa"/>
                  <w:tcBorders>
                    <w:top w:val="single" w:sz="4" w:space="0" w:color="auto"/>
                    <w:left w:val="nil"/>
                    <w:bottom w:val="single" w:sz="8"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DIŞ TİCARET BİLGİLENDİRME SEMİNERİ--Bursa</w:t>
                  </w:r>
                </w:p>
              </w:tc>
              <w:tc>
                <w:tcPr>
                  <w:tcW w:w="160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26.02.2020</w:t>
                  </w:r>
                </w:p>
              </w:tc>
              <w:tc>
                <w:tcPr>
                  <w:tcW w:w="2061" w:type="dxa"/>
                  <w:tcBorders>
                    <w:top w:val="nil"/>
                    <w:left w:val="nil"/>
                    <w:bottom w:val="single" w:sz="8" w:space="0" w:color="auto"/>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51</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7</w:t>
                  </w:r>
                </w:p>
              </w:tc>
              <w:tc>
                <w:tcPr>
                  <w:tcW w:w="347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DIŞ TİCARET BİLGİLENDİRME SEMİNERİ--İnegöl</w:t>
                  </w:r>
                </w:p>
              </w:tc>
              <w:tc>
                <w:tcPr>
                  <w:tcW w:w="160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27.02.2020</w:t>
                  </w:r>
                </w:p>
              </w:tc>
              <w:tc>
                <w:tcPr>
                  <w:tcW w:w="2061" w:type="dxa"/>
                  <w:tcBorders>
                    <w:top w:val="nil"/>
                    <w:left w:val="nil"/>
                    <w:bottom w:val="single" w:sz="8" w:space="0" w:color="auto"/>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63</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8</w:t>
                  </w:r>
                </w:p>
              </w:tc>
              <w:tc>
                <w:tcPr>
                  <w:tcW w:w="347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DIŞ TİCARET BİLGİLENDİRME SEMİNERİ--Yalova</w:t>
                  </w:r>
                </w:p>
              </w:tc>
              <w:tc>
                <w:tcPr>
                  <w:tcW w:w="1602" w:type="dxa"/>
                  <w:tcBorders>
                    <w:top w:val="nil"/>
                    <w:left w:val="nil"/>
                    <w:bottom w:val="single" w:sz="8" w:space="0" w:color="auto"/>
                    <w:right w:val="single" w:sz="8" w:space="0" w:color="auto"/>
                  </w:tcBorders>
                  <w:shd w:val="clear" w:color="auto" w:fill="auto"/>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               28.02.2020</w:t>
                  </w:r>
                </w:p>
              </w:tc>
              <w:tc>
                <w:tcPr>
                  <w:tcW w:w="2061" w:type="dxa"/>
                  <w:tcBorders>
                    <w:top w:val="nil"/>
                    <w:left w:val="nil"/>
                    <w:bottom w:val="single" w:sz="8" w:space="0" w:color="auto"/>
                    <w:right w:val="single" w:sz="8" w:space="0" w:color="auto"/>
                  </w:tcBorders>
                  <w:shd w:val="clear" w:color="auto" w:fill="auto"/>
                  <w:noWrap/>
                  <w:vAlign w:val="center"/>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16</w:t>
                  </w:r>
                </w:p>
              </w:tc>
            </w:tr>
            <w:tr w:rsidR="009225A1" w:rsidRPr="00D4119E" w:rsidTr="009225A1">
              <w:trPr>
                <w:trHeight w:val="203"/>
              </w:trPr>
              <w:tc>
                <w:tcPr>
                  <w:tcW w:w="3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w:t>
                  </w:r>
                </w:p>
              </w:tc>
              <w:tc>
                <w:tcPr>
                  <w:tcW w:w="3472" w:type="dxa"/>
                  <w:tcBorders>
                    <w:top w:val="single" w:sz="4" w:space="0" w:color="auto"/>
                    <w:left w:val="nil"/>
                    <w:bottom w:val="single" w:sz="4" w:space="0" w:color="auto"/>
                    <w:right w:val="single" w:sz="4" w:space="0" w:color="auto"/>
                  </w:tcBorders>
                  <w:shd w:val="clear" w:color="auto" w:fill="auto"/>
                  <w:noWrap/>
                  <w:vAlign w:val="bottom"/>
                  <w:hideMark/>
                </w:tcPr>
                <w:p w:rsidR="009225A1" w:rsidRPr="00774AA3" w:rsidRDefault="009225A1" w:rsidP="00846F28">
                  <w:pPr>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 xml:space="preserve">ONLİNE EĞİTİM/SEMİNER ADI </w:t>
                  </w:r>
                </w:p>
              </w:tc>
              <w:tc>
                <w:tcPr>
                  <w:tcW w:w="1602" w:type="dxa"/>
                  <w:tcBorders>
                    <w:top w:val="single" w:sz="4" w:space="0" w:color="auto"/>
                    <w:left w:val="nil"/>
                    <w:bottom w:val="single" w:sz="4" w:space="0" w:color="auto"/>
                    <w:right w:val="single" w:sz="4" w:space="0" w:color="auto"/>
                  </w:tcBorders>
                  <w:shd w:val="clear" w:color="auto" w:fill="auto"/>
                  <w:noWrap/>
                  <w:vAlign w:val="bottom"/>
                  <w:hideMark/>
                </w:tcPr>
                <w:p w:rsidR="009225A1" w:rsidRPr="00774AA3" w:rsidRDefault="009225A1" w:rsidP="00846F28">
                  <w:pPr>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 xml:space="preserve">EĞİTİM TARİHİ </w:t>
                  </w:r>
                </w:p>
              </w:tc>
              <w:tc>
                <w:tcPr>
                  <w:tcW w:w="2061" w:type="dxa"/>
                  <w:tcBorders>
                    <w:top w:val="single" w:sz="4" w:space="0" w:color="auto"/>
                    <w:left w:val="nil"/>
                    <w:bottom w:val="single" w:sz="4" w:space="0" w:color="auto"/>
                    <w:right w:val="single" w:sz="4" w:space="0" w:color="auto"/>
                  </w:tcBorders>
                  <w:shd w:val="clear" w:color="auto" w:fill="auto"/>
                  <w:noWrap/>
                  <w:vAlign w:val="bottom"/>
                  <w:hideMark/>
                </w:tcPr>
                <w:p w:rsidR="009225A1" w:rsidRPr="00774AA3" w:rsidRDefault="009225A1" w:rsidP="00846F28">
                  <w:pPr>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KATILIMCI SAYISI</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w:t>
                  </w:r>
                </w:p>
              </w:tc>
              <w:tc>
                <w:tcPr>
                  <w:tcW w:w="347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TÜRK EXİMBAK SİGORTA VE KREDİ UYGULAMALARI</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07.05.2020</w:t>
                  </w:r>
                </w:p>
              </w:tc>
              <w:tc>
                <w:tcPr>
                  <w:tcW w:w="2061" w:type="dxa"/>
                  <w:tcBorders>
                    <w:top w:val="single" w:sz="4" w:space="0" w:color="auto"/>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73</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w:t>
                  </w:r>
                </w:p>
              </w:tc>
              <w:tc>
                <w:tcPr>
                  <w:tcW w:w="347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KİZDE DEPO VE STOK YÖNETİMİ</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14.05.2020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65</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3</w:t>
                  </w:r>
                </w:p>
              </w:tc>
              <w:tc>
                <w:tcPr>
                  <w:tcW w:w="347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KRİZ ZAMANLARINDA MOTİVASYON</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21.05.2020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28</w:t>
                  </w:r>
                </w:p>
              </w:tc>
            </w:tr>
            <w:tr w:rsidR="009225A1" w:rsidRPr="00D4119E" w:rsidTr="009225A1">
              <w:trPr>
                <w:trHeight w:val="203"/>
              </w:trPr>
              <w:tc>
                <w:tcPr>
                  <w:tcW w:w="391"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4</w:t>
                  </w:r>
                </w:p>
              </w:tc>
              <w:tc>
                <w:tcPr>
                  <w:tcW w:w="347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KRİZDE DEĞER YARATMAK</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28.05.2020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36</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5</w:t>
                  </w:r>
                </w:p>
              </w:tc>
              <w:tc>
                <w:tcPr>
                  <w:tcW w:w="3472"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MINDFULLNESS İLE DENGEDE KALMAK</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4.06.2020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105</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6</w:t>
                  </w:r>
                </w:p>
              </w:tc>
              <w:tc>
                <w:tcPr>
                  <w:tcW w:w="3472"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PANDEMİ SONRASI STRATEJİK PLANLAMA</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11.06.2020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30</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7</w:t>
                  </w:r>
                </w:p>
              </w:tc>
              <w:tc>
                <w:tcPr>
                  <w:tcW w:w="3472"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DİİB </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18.06.2020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55</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8</w:t>
                  </w:r>
                </w:p>
              </w:tc>
              <w:tc>
                <w:tcPr>
                  <w:tcW w:w="3472"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SATIŞ TEKNİKLERİ VE YÖNETİMİ EĞİTİMİ </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25.06.2020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45</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9</w:t>
                  </w:r>
                </w:p>
              </w:tc>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İNOVASYON VE YARATICI DÜŞÜNME</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3.07.2020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25</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10</w:t>
                  </w:r>
                </w:p>
              </w:tc>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TURQUALITY SEMİNERİ </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9.07.2020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29</w:t>
                  </w:r>
                </w:p>
              </w:tc>
            </w:tr>
            <w:tr w:rsidR="009225A1" w:rsidRPr="00D4119E" w:rsidTr="009225A1">
              <w:trPr>
                <w:trHeight w:val="203"/>
              </w:trPr>
              <w:tc>
                <w:tcPr>
                  <w:tcW w:w="391" w:type="dxa"/>
                  <w:tcBorders>
                    <w:top w:val="single" w:sz="4" w:space="0" w:color="auto"/>
                    <w:left w:val="single" w:sz="4" w:space="0" w:color="auto"/>
                    <w:bottom w:val="single" w:sz="4" w:space="0" w:color="auto"/>
                    <w:right w:val="nil"/>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lastRenderedPageBreak/>
                    <w:t>11</w:t>
                  </w:r>
                </w:p>
              </w:tc>
              <w:tc>
                <w:tcPr>
                  <w:tcW w:w="3472" w:type="dxa"/>
                  <w:tcBorders>
                    <w:top w:val="nil"/>
                    <w:left w:val="single" w:sz="4" w:space="0" w:color="auto"/>
                    <w:bottom w:val="single" w:sz="4" w:space="0" w:color="auto"/>
                    <w:right w:val="single" w:sz="4" w:space="0" w:color="auto"/>
                  </w:tcBorders>
                  <w:shd w:val="clear" w:color="000000" w:fill="FFFFFF"/>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İHRACATA YÖNELİK DEVLET DESTEKLERİ</w:t>
                  </w:r>
                </w:p>
              </w:tc>
              <w:tc>
                <w:tcPr>
                  <w:tcW w:w="1602"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16.07.2020</w:t>
                  </w:r>
                </w:p>
              </w:tc>
              <w:tc>
                <w:tcPr>
                  <w:tcW w:w="206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100</w:t>
                  </w:r>
                </w:p>
              </w:tc>
            </w:tr>
          </w:tbl>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2F5496" w:themeColor="accent5" w:themeShade="BF"/>
                <w:sz w:val="24"/>
                <w:szCs w:val="24"/>
                <w:shd w:val="clear" w:color="auto" w:fill="FFFFFF"/>
              </w:rPr>
              <w:lastRenderedPageBreak/>
              <w:t>OİB TTG 2020 PROJESİ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proofErr w:type="gramStart"/>
            <w:r w:rsidRPr="00D4119E">
              <w:rPr>
                <w:rFonts w:ascii="Cambria" w:hAnsi="Cambria" w:cs="Helvetica"/>
                <w:color w:val="353535"/>
                <w:sz w:val="24"/>
                <w:szCs w:val="24"/>
                <w:shd w:val="clear" w:color="auto" w:fill="FFFFFF"/>
              </w:rPr>
              <w:t xml:space="preserve">Türkiye Tanıtım Grubu tarafından desteklenen Sektörel Projeler kapsamında Uludağ Otomotiv Endüstrisi İhracatçıları Birliği tarafından Almanya, İngiltere ve Fransa’ya yönelik hazırlanan Sektörel İletişim Planı projeleri “Almanya, İngiltere ve Fransa’da Türk Otomotiv Sektörü Tedarik Gücünün Tanıtılması Ve Farkındalık Yaratılması Projesi” başlığı altında hazırlanarak; Tedarik Sanayii Kabiliyetlerini Avrupa'daki </w:t>
            </w:r>
            <w:proofErr w:type="spellStart"/>
            <w:r w:rsidRPr="00D4119E">
              <w:rPr>
                <w:rFonts w:ascii="Cambria" w:hAnsi="Cambria" w:cs="Helvetica"/>
                <w:color w:val="353535"/>
                <w:sz w:val="24"/>
                <w:szCs w:val="24"/>
                <w:shd w:val="clear" w:color="auto" w:fill="FFFFFF"/>
              </w:rPr>
              <w:t>OEM'lerin</w:t>
            </w:r>
            <w:proofErr w:type="spellEnd"/>
            <w:r w:rsidRPr="00D4119E">
              <w:rPr>
                <w:rFonts w:ascii="Cambria" w:hAnsi="Cambria" w:cs="Helvetica"/>
                <w:color w:val="353535"/>
                <w:sz w:val="24"/>
                <w:szCs w:val="24"/>
                <w:shd w:val="clear" w:color="auto" w:fill="FFFFFF"/>
              </w:rPr>
              <w:t xml:space="preserve"> Ar-Ge Yapılanmalarına Anlatmak Üzere O Ülkelerde Özel Teknoloji Günleri faaliyetleri gerçekleştirilecektir. </w:t>
            </w:r>
            <w:proofErr w:type="gramEnd"/>
            <w:r w:rsidRPr="00D4119E">
              <w:rPr>
                <w:rFonts w:ascii="Cambria" w:hAnsi="Cambria" w:cs="Helvetica"/>
                <w:color w:val="353535"/>
                <w:sz w:val="24"/>
                <w:szCs w:val="24"/>
                <w:shd w:val="clear" w:color="auto" w:fill="FFFFFF"/>
              </w:rPr>
              <w:t>Projemiz onaylanmış olup, süreçlerine devam edilmektedir.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7030A0"/>
                <w:sz w:val="24"/>
                <w:szCs w:val="24"/>
                <w:shd w:val="clear" w:color="auto" w:fill="FFFFFF"/>
              </w:rPr>
              <w:t>OİB TURQUALITY</w:t>
            </w:r>
            <w:r w:rsidRPr="00D4119E">
              <w:rPr>
                <w:rFonts w:ascii="Cambria" w:hAnsi="Cambria" w:cs="Helvetica"/>
                <w:color w:val="353535"/>
                <w:sz w:val="24"/>
                <w:szCs w:val="24"/>
                <w:shd w:val="clear" w:color="auto" w:fill="FFFFFF"/>
              </w:rPr>
              <w:t xml:space="preserve">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Gerek yabancı yatırımcı çekebilmek gerekse üye firmalarımızın büyüyebilmeleri ve pazar paylarını genişletebilmeleri açısından </w:t>
            </w:r>
            <w:proofErr w:type="spellStart"/>
            <w:r w:rsidRPr="00D4119E">
              <w:rPr>
                <w:rFonts w:ascii="Cambria" w:hAnsi="Cambria" w:cs="Helvetica"/>
                <w:color w:val="353535"/>
                <w:sz w:val="24"/>
                <w:szCs w:val="24"/>
                <w:shd w:val="clear" w:color="auto" w:fill="FFFFFF"/>
              </w:rPr>
              <w:t>Turquality</w:t>
            </w:r>
            <w:proofErr w:type="spellEnd"/>
            <w:r w:rsidRPr="00D4119E">
              <w:rPr>
                <w:rFonts w:ascii="Cambria" w:hAnsi="Cambria" w:cs="Helvetica"/>
                <w:color w:val="353535"/>
                <w:sz w:val="24"/>
                <w:szCs w:val="24"/>
                <w:shd w:val="clear" w:color="auto" w:fill="FFFFFF"/>
              </w:rPr>
              <w:t xml:space="preserve"> projesi kapsamında Almanya Rusya Federasyonu ve Fransa’da pazara giriş, Ar-Ge, tanıtım ve işbirliği olanakları hakkında çalışmalar yürütülerek, ülkemiz otomotiv endüstrisinin gelişimine katkıda bulunmak amaçlanmaktadır. 2020 döneminde Russian Automotive Forum-Moskova (Adam Smith Konferansı) TIAF-Tataristan (Tataristan Automotive Forum) ve FEAL-Lille(Fransız Otomotiv Konferansı) katılım süreçleri yürütülmüş, söz konusu faaliyetler </w:t>
            </w:r>
            <w:proofErr w:type="spellStart"/>
            <w:r w:rsidRPr="00D4119E">
              <w:rPr>
                <w:rFonts w:ascii="Cambria" w:hAnsi="Cambria" w:cs="Helvetica"/>
                <w:color w:val="353535"/>
                <w:sz w:val="24"/>
                <w:szCs w:val="24"/>
                <w:shd w:val="clear" w:color="auto" w:fill="FFFFFF"/>
              </w:rPr>
              <w:t>Covid</w:t>
            </w:r>
            <w:proofErr w:type="spellEnd"/>
            <w:r w:rsidRPr="00D4119E">
              <w:rPr>
                <w:rFonts w:ascii="Cambria" w:hAnsi="Cambria" w:cs="Helvetica"/>
                <w:color w:val="353535"/>
                <w:sz w:val="24"/>
                <w:szCs w:val="24"/>
                <w:shd w:val="clear" w:color="auto" w:fill="FFFFFF"/>
              </w:rPr>
              <w:t xml:space="preserve"> </w:t>
            </w:r>
            <w:proofErr w:type="spellStart"/>
            <w:r w:rsidRPr="00D4119E">
              <w:rPr>
                <w:rFonts w:ascii="Cambria" w:hAnsi="Cambria" w:cs="Helvetica"/>
                <w:color w:val="353535"/>
                <w:sz w:val="24"/>
                <w:szCs w:val="24"/>
                <w:shd w:val="clear" w:color="auto" w:fill="FFFFFF"/>
              </w:rPr>
              <w:t>pandemisinden</w:t>
            </w:r>
            <w:proofErr w:type="spellEnd"/>
            <w:r w:rsidRPr="00D4119E">
              <w:rPr>
                <w:rFonts w:ascii="Cambria" w:hAnsi="Cambria" w:cs="Helvetica"/>
                <w:color w:val="353535"/>
                <w:sz w:val="24"/>
                <w:szCs w:val="24"/>
                <w:shd w:val="clear" w:color="auto" w:fill="FFFFFF"/>
              </w:rPr>
              <w:t xml:space="preserve"> dolayı ertelendiğinden faaliyetlerin yeni tarihlerinin ve detaylarının netleşmesi beklenmektedir.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538135" w:themeColor="accent6" w:themeShade="BF"/>
                <w:sz w:val="24"/>
                <w:szCs w:val="24"/>
                <w:shd w:val="clear" w:color="auto" w:fill="FFFFFF"/>
              </w:rPr>
              <w:t>OTOMOTİVİN GELECEĞİ TASARIM YARIŞMASI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2008/2 Tasarım Desteği Hakkındaki Tebliğ kapsamında, Uludağ Otomotiv Endüstrisi İhracatçıları Birliği (OİB) tarafından 2012 yılından beri düzenlenen Ar-Ge Proje Pazarı ve </w:t>
            </w:r>
            <w:proofErr w:type="spellStart"/>
            <w:r w:rsidRPr="00D4119E">
              <w:rPr>
                <w:rFonts w:ascii="Cambria" w:hAnsi="Cambria" w:cs="Helvetica"/>
                <w:color w:val="353535"/>
                <w:sz w:val="24"/>
                <w:szCs w:val="24"/>
                <w:shd w:val="clear" w:color="auto" w:fill="FFFFFF"/>
              </w:rPr>
              <w:t>Komponent</w:t>
            </w:r>
            <w:proofErr w:type="spellEnd"/>
            <w:r w:rsidRPr="00D4119E">
              <w:rPr>
                <w:rFonts w:ascii="Cambria" w:hAnsi="Cambria" w:cs="Helvetica"/>
                <w:color w:val="353535"/>
                <w:sz w:val="24"/>
                <w:szCs w:val="24"/>
                <w:shd w:val="clear" w:color="auto" w:fill="FFFFFF"/>
              </w:rPr>
              <w:t xml:space="preserve"> Tasarım Yarışması etkinlikleri; 2019’dan beri Otomotivin Geleceği Tasarım Yarışması adı altında devam etmektedir. Yenilikçi fikirlerin, tasarım ve projelerinin sunulacağı “Otomotivin Geleceği Tasarım Yarışması” sektörde çalışan profesyoneller, araştırmacılar, akademisyenler, ilgili dallarda eğitim alan öğrenciler ve otomotiv tutkunlarını içine alan 18 yaşını tamamlamış geniş bir kitlenin yaratıcı fikirlerini ortaya koyabileceği bir yarışma olması bakımından büyük önem taşımaktadır. Detaylı bilgi için: </w:t>
            </w:r>
          </w:p>
          <w:p w:rsidR="009225A1" w:rsidRPr="00D4119E" w:rsidRDefault="00765B0A" w:rsidP="00846F28">
            <w:pPr>
              <w:pStyle w:val="NormalWeb"/>
              <w:shd w:val="clear" w:color="auto" w:fill="FFFFFF"/>
              <w:spacing w:before="0" w:beforeAutospacing="0" w:after="150" w:afterAutospacing="0" w:line="276" w:lineRule="auto"/>
              <w:jc w:val="both"/>
              <w:rPr>
                <w:rFonts w:ascii="Cambria" w:eastAsiaTheme="minorHAnsi" w:hAnsi="Cambria" w:cs="Helvetica"/>
                <w:color w:val="353535"/>
                <w:shd w:val="clear" w:color="auto" w:fill="FFFFFF"/>
                <w:lang w:eastAsia="en-US"/>
              </w:rPr>
            </w:pPr>
            <w:hyperlink r:id="rId75" w:history="1">
              <w:r w:rsidR="009225A1" w:rsidRPr="00D4119E">
                <w:rPr>
                  <w:rFonts w:ascii="Cambria" w:eastAsiaTheme="minorHAnsi" w:hAnsi="Cambria" w:cs="Helvetica"/>
                  <w:color w:val="353535"/>
                  <w:shd w:val="clear" w:color="auto" w:fill="FFFFFF"/>
                  <w:lang w:eastAsia="en-US"/>
                </w:rPr>
                <w:t>https://www.otomotivingelecegi.com/</w:t>
              </w:r>
            </w:hyperlink>
            <w:r w:rsidR="009225A1" w:rsidRPr="00D4119E">
              <w:rPr>
                <w:rFonts w:ascii="Cambria" w:eastAsiaTheme="minorHAnsi" w:hAnsi="Cambria" w:cs="Helvetica"/>
                <w:color w:val="353535"/>
                <w:shd w:val="clear" w:color="auto" w:fill="FFFFFF"/>
                <w:lang w:eastAsia="en-US"/>
              </w:rPr>
              <w:t xml:space="preserve">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ED7D31" w:themeColor="accent2"/>
                <w:sz w:val="24"/>
                <w:szCs w:val="24"/>
                <w:shd w:val="clear" w:color="auto" w:fill="FFFFFF"/>
              </w:rPr>
              <w:t>OİB TY YURTDIŞI EĞİTİM DESTEĞİ</w:t>
            </w:r>
            <w:r w:rsidRPr="00D4119E">
              <w:rPr>
                <w:rFonts w:ascii="Cambria" w:hAnsi="Cambria" w:cs="Helvetica"/>
                <w:color w:val="353535"/>
                <w:sz w:val="24"/>
                <w:szCs w:val="24"/>
                <w:shd w:val="clear" w:color="auto" w:fill="FFFFFF"/>
              </w:rPr>
              <w:t xml:space="preserve">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CD028D">
            <w:pPr>
              <w:autoSpaceDE w:val="0"/>
              <w:autoSpaceDN w:val="0"/>
              <w:adjustRightInd w:val="0"/>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Uludağ Otomotiv Endüstrisi İhracatçıları Birliği tarafından, T.C. Ticaret Bakanlığı destekleri ile Otomotivin Geleceği Tasarım Yarışmasında dereceye giren katılımcılara </w:t>
            </w:r>
            <w:proofErr w:type="spellStart"/>
            <w:r w:rsidRPr="00D4119E">
              <w:rPr>
                <w:rFonts w:ascii="Cambria" w:hAnsi="Cambria" w:cs="Helvetica"/>
                <w:color w:val="353535"/>
                <w:sz w:val="24"/>
                <w:szCs w:val="24"/>
                <w:shd w:val="clear" w:color="auto" w:fill="FFFFFF"/>
              </w:rPr>
              <w:t>OİB’in</w:t>
            </w:r>
            <w:proofErr w:type="spellEnd"/>
            <w:r w:rsidRPr="00D4119E">
              <w:rPr>
                <w:rFonts w:ascii="Cambria" w:hAnsi="Cambria" w:cs="Helvetica"/>
                <w:color w:val="353535"/>
                <w:sz w:val="24"/>
                <w:szCs w:val="24"/>
                <w:shd w:val="clear" w:color="auto" w:fill="FFFFFF"/>
              </w:rPr>
              <w:t xml:space="preserve"> sunduğu ön finansman desteği ile yurt dışında öğrenim görme fırsatı sunulmaktadır. 2012-2016 yılları arasında toplam 10 tasarımcı</w:t>
            </w:r>
            <w:r w:rsidR="00CD028D">
              <w:rPr>
                <w:rFonts w:ascii="Cambria" w:hAnsi="Cambria" w:cs="Helvetica"/>
                <w:color w:val="353535"/>
                <w:sz w:val="24"/>
                <w:szCs w:val="24"/>
                <w:shd w:val="clear" w:color="auto" w:fill="FFFFFF"/>
              </w:rPr>
              <w:t xml:space="preserve"> yurt dışında </w:t>
            </w:r>
            <w:r w:rsidRPr="00D4119E">
              <w:rPr>
                <w:rFonts w:ascii="Cambria" w:hAnsi="Cambria" w:cs="Helvetica"/>
                <w:color w:val="353535"/>
                <w:sz w:val="24"/>
                <w:szCs w:val="24"/>
                <w:shd w:val="clear" w:color="auto" w:fill="FFFFFF"/>
              </w:rPr>
              <w:t xml:space="preserve">öğrenim görmüşlerdir. 2019 yılındaki yarışmada dereceye giren </w:t>
            </w:r>
            <w:r w:rsidR="00CD028D">
              <w:rPr>
                <w:rFonts w:ascii="Cambria" w:hAnsi="Cambria" w:cs="Helvetica"/>
                <w:color w:val="353535"/>
                <w:sz w:val="24"/>
                <w:szCs w:val="24"/>
                <w:shd w:val="clear" w:color="auto" w:fill="FFFFFF"/>
              </w:rPr>
              <w:t xml:space="preserve">bir tasarımcımız </w:t>
            </w:r>
            <w:r w:rsidRPr="00D4119E">
              <w:rPr>
                <w:rFonts w:ascii="Cambria" w:hAnsi="Cambria" w:cs="Helvetica"/>
                <w:color w:val="353535"/>
                <w:sz w:val="24"/>
                <w:szCs w:val="24"/>
                <w:shd w:val="clear" w:color="auto" w:fill="FFFFFF"/>
              </w:rPr>
              <w:t xml:space="preserve">hali hazırda ABD’de eğitimini sürdürmektedir.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FF0000"/>
                <w:sz w:val="24"/>
                <w:szCs w:val="24"/>
                <w:shd w:val="clear" w:color="auto" w:fill="FFFFFF"/>
              </w:rPr>
              <w:t xml:space="preserve">TAYSAD ARGE MÜHENDİSİ </w:t>
            </w:r>
            <w:r w:rsidRPr="00D4119E">
              <w:rPr>
                <w:rFonts w:ascii="Cambria" w:hAnsi="Cambria" w:cs="Helvetica"/>
                <w:color w:val="FF0000"/>
                <w:sz w:val="24"/>
                <w:szCs w:val="24"/>
                <w:shd w:val="clear" w:color="auto" w:fill="FFFFFF"/>
              </w:rPr>
              <w:lastRenderedPageBreak/>
              <w:t>YETİŞTİRME PROGRAMI /</w:t>
            </w:r>
            <w:r w:rsidRPr="00D4119E">
              <w:rPr>
                <w:rFonts w:ascii="Cambria" w:hAnsi="Cambria" w:cs="Helvetica"/>
                <w:color w:val="353535"/>
                <w:sz w:val="24"/>
                <w:szCs w:val="24"/>
                <w:shd w:val="clear" w:color="auto" w:fill="FFFFFF"/>
              </w:rPr>
              <w:t xml:space="preserve">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lastRenderedPageBreak/>
              <w:t xml:space="preserve">Uludağ Otomotiv Endüstrisi İhracatçıları Birliği (OİB) ile Taşıt Araçları Tedarik Sanayicileri Derneği (TAYSAD) işbirliğiyle, 2019 yılından beri düzenlenmekte olan “Ar-Ge Mühendisi Yetiştirme Programı” başta </w:t>
            </w:r>
            <w:r w:rsidRPr="00D4119E">
              <w:rPr>
                <w:rFonts w:ascii="Cambria" w:hAnsi="Cambria" w:cs="Helvetica"/>
                <w:color w:val="353535"/>
                <w:sz w:val="24"/>
                <w:szCs w:val="24"/>
                <w:shd w:val="clear" w:color="auto" w:fill="FFFFFF"/>
              </w:rPr>
              <w:lastRenderedPageBreak/>
              <w:t>otomotiv sektörü olmak üzere ülkemizin muhtelif sektörlerinde ihtiyaç duyulan; ar-ge bakış açısına sahip, yenilikçi, araştırmacı, yaratıcı ve üretken personelin yetiştirilmesi amacıyla düzenlenmektedir.</w:t>
            </w:r>
          </w:p>
          <w:p w:rsidR="009225A1" w:rsidRPr="00D4119E" w:rsidRDefault="009225A1" w:rsidP="00846F28">
            <w:pPr>
              <w:autoSpaceDE w:val="0"/>
              <w:autoSpaceDN w:val="0"/>
              <w:adjustRightInd w:val="0"/>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Proje kapsamında hazırlık toplantıları ve planlamalar yapılmış, satın alma süreçleri başlatılmıştır. Ancak 17.04.2020 tarihli toplantı ile Covid-19 </w:t>
            </w:r>
            <w:proofErr w:type="spellStart"/>
            <w:r w:rsidRPr="00D4119E">
              <w:rPr>
                <w:rFonts w:ascii="Cambria" w:hAnsi="Cambria" w:cs="Helvetica"/>
                <w:color w:val="353535"/>
                <w:sz w:val="24"/>
                <w:szCs w:val="24"/>
                <w:shd w:val="clear" w:color="auto" w:fill="FFFFFF"/>
              </w:rPr>
              <w:t>pandemisi</w:t>
            </w:r>
            <w:proofErr w:type="spellEnd"/>
            <w:r w:rsidRPr="00D4119E">
              <w:rPr>
                <w:rFonts w:ascii="Cambria" w:hAnsi="Cambria" w:cs="Helvetica"/>
                <w:color w:val="353535"/>
                <w:sz w:val="24"/>
                <w:szCs w:val="24"/>
                <w:shd w:val="clear" w:color="auto" w:fill="FFFFFF"/>
              </w:rPr>
              <w:t xml:space="preserve"> nedeniyle 2020 yılı için programın iptal edilmesine karar verilmiştir.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2F5496" w:themeColor="accent5" w:themeShade="BF"/>
                <w:sz w:val="24"/>
                <w:szCs w:val="24"/>
                <w:shd w:val="clear" w:color="auto" w:fill="FFFFFF"/>
              </w:rPr>
              <w:lastRenderedPageBreak/>
              <w:t>DIŞ TİCARET BİLGİLENDİRME SEMİNERLERİ ŞUBAT 2020</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Yılda 2 kez her sene Ticaret Bakanlığı uzmanları ve İhracatçı Birlikleri koordinasyonunda düzenlenen Dış Ticaret Bilgilendirme seminerleri bu sene Şubat ayında ilk gün Uludağ İhracatçı Birlikleri’nde, ikinci gün İnegöl Ticaret ve Sanayi Odası ve son gün Yalova Ticaret ve Sanayi Odası’nda gerçekleştirilmiştir. Yoğun katılımın olduğu etkinlikler Dış ticaret mevzuatına dair bilgilendirmeler yapılmıştır.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7030A0"/>
                <w:sz w:val="24"/>
                <w:szCs w:val="24"/>
                <w:shd w:val="clear" w:color="auto" w:fill="FFFFFF"/>
              </w:rPr>
              <w:t xml:space="preserve">UHKİB ENDÜSTRİ </w:t>
            </w:r>
            <w:proofErr w:type="gramStart"/>
            <w:r w:rsidRPr="00D4119E">
              <w:rPr>
                <w:rFonts w:ascii="Cambria" w:hAnsi="Cambria" w:cs="Helvetica"/>
                <w:color w:val="7030A0"/>
                <w:sz w:val="24"/>
                <w:szCs w:val="24"/>
                <w:shd w:val="clear" w:color="auto" w:fill="FFFFFF"/>
              </w:rPr>
              <w:t>4.0</w:t>
            </w:r>
            <w:proofErr w:type="gramEnd"/>
            <w:r w:rsidRPr="00D4119E">
              <w:rPr>
                <w:rFonts w:ascii="Cambria" w:hAnsi="Cambria" w:cs="Helvetica"/>
                <w:color w:val="7030A0"/>
                <w:sz w:val="24"/>
                <w:szCs w:val="24"/>
                <w:shd w:val="clear" w:color="auto" w:fill="FFFFFF"/>
              </w:rPr>
              <w:t xml:space="preserve"> URGE</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Hazır giyim ve </w:t>
            </w:r>
            <w:proofErr w:type="gramStart"/>
            <w:r w:rsidRPr="00D4119E">
              <w:rPr>
                <w:rFonts w:ascii="Cambria" w:hAnsi="Cambria" w:cs="Helvetica"/>
                <w:color w:val="353535"/>
                <w:sz w:val="24"/>
                <w:szCs w:val="24"/>
                <w:shd w:val="clear" w:color="auto" w:fill="FFFFFF"/>
              </w:rPr>
              <w:t>konfeksiyon</w:t>
            </w:r>
            <w:proofErr w:type="gramEnd"/>
            <w:r w:rsidRPr="00D4119E">
              <w:rPr>
                <w:rFonts w:ascii="Cambria" w:hAnsi="Cambria" w:cs="Helvetica"/>
                <w:color w:val="353535"/>
                <w:sz w:val="24"/>
                <w:szCs w:val="24"/>
                <w:shd w:val="clear" w:color="auto" w:fill="FFFFFF"/>
              </w:rPr>
              <w:t xml:space="preserve"> sektöründe faaliyet gösteren 18 üye firmamıza yönelik Endüstri 4.0 Entegrasyonu UR-GE projemiz; 2018 yılından itibaren devam etmektedir. 2020 yılı ilk 6 ayını kapsayan sürede; kümemizin 10 firmasına yönelik olarak danışmanlık faaliyeti alınmış olup, faaliyetin devamı </w:t>
            </w:r>
            <w:proofErr w:type="spellStart"/>
            <w:r w:rsidRPr="00D4119E">
              <w:rPr>
                <w:rFonts w:ascii="Cambria" w:hAnsi="Cambria" w:cs="Helvetica"/>
                <w:color w:val="353535"/>
                <w:sz w:val="24"/>
                <w:szCs w:val="24"/>
                <w:shd w:val="clear" w:color="auto" w:fill="FFFFFF"/>
              </w:rPr>
              <w:t>pandemi</w:t>
            </w:r>
            <w:proofErr w:type="spellEnd"/>
            <w:r w:rsidRPr="00D4119E">
              <w:rPr>
                <w:rFonts w:ascii="Cambria" w:hAnsi="Cambria" w:cs="Helvetica"/>
                <w:color w:val="353535"/>
                <w:sz w:val="24"/>
                <w:szCs w:val="24"/>
                <w:shd w:val="clear" w:color="auto" w:fill="FFFFFF"/>
              </w:rPr>
              <w:t xml:space="preserve"> sebebiyle askıya alınmıştır.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538135" w:themeColor="accent6" w:themeShade="BF"/>
                <w:sz w:val="24"/>
                <w:szCs w:val="24"/>
                <w:shd w:val="clear" w:color="auto" w:fill="FFFFFF"/>
              </w:rPr>
              <w:t>UYMSİB BURSA SİYAHI İNCİRİ UR-GE PROJESİ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CD028D" w:rsidP="00CD028D">
            <w:pPr>
              <w:autoSpaceDE w:val="0"/>
              <w:autoSpaceDN w:val="0"/>
              <w:adjustRightInd w:val="0"/>
              <w:rPr>
                <w:rFonts w:ascii="Cambria" w:hAnsi="Cambria" w:cs="Helvetica"/>
                <w:color w:val="353535"/>
                <w:sz w:val="24"/>
                <w:szCs w:val="24"/>
                <w:shd w:val="clear" w:color="auto" w:fill="FFFFFF"/>
              </w:rPr>
            </w:pPr>
            <w:r>
              <w:rPr>
                <w:rFonts w:ascii="Cambria" w:hAnsi="Cambria" w:cs="Helvetica"/>
                <w:color w:val="353535"/>
                <w:sz w:val="24"/>
                <w:szCs w:val="24"/>
                <w:shd w:val="clear" w:color="auto" w:fill="FFFFFF"/>
              </w:rPr>
              <w:t>Bursa Siyahı İnciri</w:t>
            </w:r>
            <w:r w:rsidR="009225A1" w:rsidRPr="00D4119E">
              <w:rPr>
                <w:rFonts w:ascii="Cambria" w:hAnsi="Cambria" w:cs="Helvetica"/>
                <w:color w:val="353535"/>
                <w:sz w:val="24"/>
                <w:szCs w:val="24"/>
                <w:shd w:val="clear" w:color="auto" w:fill="FFFFFF"/>
              </w:rPr>
              <w:t xml:space="preserve">nin çeşitli coğrafyalarda tanıtılması ve ihracatının artırılmasına yönelik 2019 Aralık ayında Ticaret Bakanlığı’na başvurusu yapılan UR-GE projesinin Ocak 2020 tarihinde onayı gelmiş ve ihtiyaç analizi faaliyeti tamamlanmıştır. Kümede toplam 12 Yaş Meyve Sebze ihracatçısı firma yer almakta olup, eğitim ve danışmanlık faaliyetleri ile projeye devam edilecektir.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ED7D31" w:themeColor="accent2"/>
                <w:sz w:val="24"/>
                <w:szCs w:val="24"/>
                <w:shd w:val="clear" w:color="auto" w:fill="FFFFFF"/>
              </w:rPr>
              <w:t>UHKİB 2020 EĞİTİMLERİ</w:t>
            </w:r>
            <w:r w:rsidRPr="00D4119E">
              <w:rPr>
                <w:rFonts w:ascii="Cambria" w:hAnsi="Cambria" w:cs="Helvetica"/>
                <w:color w:val="353535"/>
                <w:sz w:val="24"/>
                <w:szCs w:val="24"/>
                <w:shd w:val="clear" w:color="auto" w:fill="FFFFFF"/>
              </w:rPr>
              <w:t xml:space="preserve"> </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CD028D">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Uludağ Hazır Giyim ve Konfeksiyon İhracatçıları Birliği 2020 yılı eğitimleri kapsamında yerinde ve uygulamalı eğitimler kapsamında 2 ay süren Modelistlik Eğitimine 12 kişi başvuruda bulunmuş</w:t>
            </w:r>
            <w:r w:rsidR="00CD028D">
              <w:rPr>
                <w:rFonts w:ascii="Cambria" w:hAnsi="Cambria" w:cs="Helvetica"/>
                <w:color w:val="353535"/>
                <w:sz w:val="24"/>
                <w:szCs w:val="24"/>
                <w:shd w:val="clear" w:color="auto" w:fill="FFFFFF"/>
              </w:rPr>
              <w:t>,</w:t>
            </w:r>
            <w:r w:rsidRPr="00D4119E">
              <w:rPr>
                <w:rFonts w:ascii="Cambria" w:hAnsi="Cambria" w:cs="Helvetica"/>
                <w:color w:val="353535"/>
                <w:sz w:val="24"/>
                <w:szCs w:val="24"/>
                <w:shd w:val="clear" w:color="auto" w:fill="FFFFFF"/>
              </w:rPr>
              <w:t xml:space="preserve"> </w:t>
            </w:r>
            <w:r w:rsidR="00CD028D">
              <w:rPr>
                <w:rFonts w:ascii="Cambria" w:hAnsi="Cambria" w:cs="Helvetica"/>
                <w:color w:val="353535"/>
                <w:sz w:val="24"/>
                <w:szCs w:val="24"/>
                <w:shd w:val="clear" w:color="auto" w:fill="FFFFFF"/>
              </w:rPr>
              <w:t>e</w:t>
            </w:r>
            <w:r w:rsidRPr="00D4119E">
              <w:rPr>
                <w:rFonts w:ascii="Cambria" w:hAnsi="Cambria" w:cs="Helvetica"/>
                <w:color w:val="353535"/>
                <w:sz w:val="24"/>
                <w:szCs w:val="24"/>
                <w:shd w:val="clear" w:color="auto" w:fill="FFFFFF"/>
              </w:rPr>
              <w:t>ğitim 24 Mart 2020 tarihi itibari ile başlamış</w:t>
            </w:r>
            <w:r w:rsidR="00CD028D">
              <w:rPr>
                <w:rFonts w:ascii="Cambria" w:hAnsi="Cambria" w:cs="Helvetica"/>
                <w:color w:val="353535"/>
                <w:sz w:val="24"/>
                <w:szCs w:val="24"/>
                <w:shd w:val="clear" w:color="auto" w:fill="FFFFFF"/>
              </w:rPr>
              <w:t xml:space="preserve"> ve</w:t>
            </w:r>
            <w:r w:rsidRPr="00D4119E">
              <w:rPr>
                <w:rFonts w:ascii="Cambria" w:hAnsi="Cambria" w:cs="Helvetica"/>
                <w:color w:val="353535"/>
                <w:sz w:val="24"/>
                <w:szCs w:val="24"/>
                <w:shd w:val="clear" w:color="auto" w:fill="FFFFFF"/>
              </w:rPr>
              <w:t xml:space="preserve"> Haziran ayında </w:t>
            </w:r>
            <w:proofErr w:type="spellStart"/>
            <w:r w:rsidRPr="00D4119E">
              <w:rPr>
                <w:rFonts w:ascii="Cambria" w:hAnsi="Cambria" w:cs="Helvetica"/>
                <w:color w:val="353535"/>
                <w:sz w:val="24"/>
                <w:szCs w:val="24"/>
                <w:shd w:val="clear" w:color="auto" w:fill="FFFFFF"/>
              </w:rPr>
              <w:t>Covid</w:t>
            </w:r>
            <w:proofErr w:type="spellEnd"/>
            <w:r w:rsidRPr="00D4119E">
              <w:rPr>
                <w:rFonts w:ascii="Cambria" w:hAnsi="Cambria" w:cs="Helvetica"/>
                <w:color w:val="353535"/>
                <w:sz w:val="24"/>
                <w:szCs w:val="24"/>
                <w:shd w:val="clear" w:color="auto" w:fill="FFFFFF"/>
              </w:rPr>
              <w:t xml:space="preserve"> – 19 </w:t>
            </w:r>
            <w:proofErr w:type="spellStart"/>
            <w:proofErr w:type="gramStart"/>
            <w:r w:rsidRPr="00D4119E">
              <w:rPr>
                <w:rFonts w:ascii="Cambria" w:hAnsi="Cambria" w:cs="Helvetica"/>
                <w:color w:val="353535"/>
                <w:sz w:val="24"/>
                <w:szCs w:val="24"/>
                <w:shd w:val="clear" w:color="auto" w:fill="FFFFFF"/>
              </w:rPr>
              <w:t>pandemisi</w:t>
            </w:r>
            <w:proofErr w:type="spellEnd"/>
            <w:r w:rsidRPr="00D4119E">
              <w:rPr>
                <w:rFonts w:ascii="Cambria" w:hAnsi="Cambria" w:cs="Helvetica"/>
                <w:color w:val="353535"/>
                <w:sz w:val="24"/>
                <w:szCs w:val="24"/>
                <w:shd w:val="clear" w:color="auto" w:fill="FFFFFF"/>
              </w:rPr>
              <w:t xml:space="preserve">  nedeni</w:t>
            </w:r>
            <w:proofErr w:type="gramEnd"/>
            <w:r w:rsidRPr="00D4119E">
              <w:rPr>
                <w:rFonts w:ascii="Cambria" w:hAnsi="Cambria" w:cs="Helvetica"/>
                <w:color w:val="353535"/>
                <w:sz w:val="24"/>
                <w:szCs w:val="24"/>
                <w:shd w:val="clear" w:color="auto" w:fill="FFFFFF"/>
              </w:rPr>
              <w:t xml:space="preserve"> ile 6 katılımcı ile tamamlanmıştır. Mayıs ayında </w:t>
            </w:r>
            <w:proofErr w:type="gramStart"/>
            <w:r w:rsidRPr="00D4119E">
              <w:rPr>
                <w:rFonts w:ascii="Cambria" w:hAnsi="Cambria" w:cs="Helvetica"/>
                <w:color w:val="353535"/>
                <w:sz w:val="24"/>
                <w:szCs w:val="24"/>
                <w:shd w:val="clear" w:color="auto" w:fill="FFFFFF"/>
              </w:rPr>
              <w:t>online</w:t>
            </w:r>
            <w:proofErr w:type="gramEnd"/>
            <w:r w:rsidRPr="00D4119E">
              <w:rPr>
                <w:rFonts w:ascii="Cambria" w:hAnsi="Cambria" w:cs="Helvetica"/>
                <w:color w:val="353535"/>
                <w:sz w:val="24"/>
                <w:szCs w:val="24"/>
                <w:shd w:val="clear" w:color="auto" w:fill="FFFFFF"/>
              </w:rPr>
              <w:t xml:space="preserve"> müşterek eğitimler ile eğitimlere devam edilmektedir.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FF0000"/>
                <w:sz w:val="24"/>
                <w:szCs w:val="24"/>
                <w:shd w:val="clear" w:color="auto" w:fill="FFFFFF"/>
              </w:rPr>
              <w:t>UTİB SÜRDÜRÜLEBİLİR URGE</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Sürdürülebilirlik odağında başlatılan “Ekolojik Tekstiller </w:t>
            </w:r>
            <w:proofErr w:type="spellStart"/>
            <w:r w:rsidRPr="00D4119E">
              <w:rPr>
                <w:rFonts w:ascii="Cambria" w:hAnsi="Cambria" w:cs="Helvetica"/>
                <w:color w:val="353535"/>
                <w:sz w:val="24"/>
                <w:szCs w:val="24"/>
                <w:shd w:val="clear" w:color="auto" w:fill="FFFFFF"/>
              </w:rPr>
              <w:t>Urge</w:t>
            </w:r>
            <w:proofErr w:type="spellEnd"/>
            <w:r w:rsidRPr="00D4119E">
              <w:rPr>
                <w:rFonts w:ascii="Cambria" w:hAnsi="Cambria" w:cs="Helvetica"/>
                <w:color w:val="353535"/>
                <w:sz w:val="24"/>
                <w:szCs w:val="24"/>
                <w:shd w:val="clear" w:color="auto" w:fill="FFFFFF"/>
              </w:rPr>
              <w:t xml:space="preserve"> Projemiz” 2019 yılında 22 firmanın katılımı ile başlatılmış olup, 2020 yılının ilk 6 aylık döneminde ihtiyaç analiz süreçleri tamamlanmış ve eğitim-danışmanlık hizmetleri için çalışmalara başlanmıştır.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2F5496" w:themeColor="accent5" w:themeShade="BF"/>
                <w:sz w:val="24"/>
                <w:szCs w:val="24"/>
                <w:shd w:val="clear" w:color="auto" w:fill="FFFFFF"/>
              </w:rPr>
              <w:t>UTİB TURKISH TEXTILE NETWORK TURQUALITY PROJESİ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Dijital dönüşümün her sektör ve her büyüklükteki firma için kaçınılmaz bir gereklilik haline gelmeye başlaması nedeniyle Uludağ Tekstil İhracatçıları Birliği tarafından hazırlanmış projenin 26 Haziran 2020 tarihinde Ticaret Bakanlığı’na başvurusu yapılmıştır. </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7030A0"/>
                <w:sz w:val="24"/>
                <w:szCs w:val="24"/>
                <w:shd w:val="clear" w:color="auto" w:fill="FFFFFF"/>
              </w:rPr>
              <w:t xml:space="preserve">YUMUŞAK ÇEKİRDEKLİLER (BURSA SİYAHI İNCİRİ, </w:t>
            </w:r>
            <w:r w:rsidRPr="00D4119E">
              <w:rPr>
                <w:rFonts w:ascii="Cambria" w:hAnsi="Cambria" w:cs="Helvetica"/>
                <w:color w:val="7030A0"/>
                <w:sz w:val="24"/>
                <w:szCs w:val="24"/>
                <w:shd w:val="clear" w:color="auto" w:fill="FFFFFF"/>
              </w:rPr>
              <w:lastRenderedPageBreak/>
              <w:t>AYVA, ARMUT, ELMA, NAR VB.) İLE ZEYTİN VE MAMULLERİNİN UZAK DOĞU TANITIMI TTG PROJESİ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suppressAutoHyphens/>
              <w:kinsoku w:val="0"/>
              <w:overflowPunct w:val="0"/>
              <w:ind w:right="220"/>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lastRenderedPageBreak/>
              <w:t xml:space="preserve">“Yumuşak Çekirdekliler (Bursa Siyahı İnciri, Ayva, Armut, Elma, Nar vb.) İle Zeytin Ve Mamullerinin Uzak Doğu Tanıtımı TTG Projesi” </w:t>
            </w:r>
            <w:proofErr w:type="gramStart"/>
            <w:r w:rsidRPr="00D4119E">
              <w:rPr>
                <w:rFonts w:ascii="Cambria" w:hAnsi="Cambria" w:cs="Helvetica"/>
                <w:color w:val="353535"/>
                <w:sz w:val="24"/>
                <w:szCs w:val="24"/>
                <w:shd w:val="clear" w:color="auto" w:fill="FFFFFF"/>
              </w:rPr>
              <w:t>ile;</w:t>
            </w:r>
            <w:proofErr w:type="gramEnd"/>
            <w:r w:rsidRPr="00D4119E">
              <w:rPr>
                <w:rFonts w:ascii="Cambria" w:hAnsi="Cambria" w:cs="Helvetica"/>
                <w:color w:val="353535"/>
                <w:sz w:val="24"/>
                <w:szCs w:val="24"/>
                <w:shd w:val="clear" w:color="auto" w:fill="FFFFFF"/>
              </w:rPr>
              <w:t xml:space="preserve"> Hong Kong özelinde yaş meyve sebze sektörümüzün tanıtımı amacıyla, </w:t>
            </w:r>
            <w:r w:rsidRPr="00D4119E">
              <w:rPr>
                <w:rFonts w:ascii="Cambria" w:hAnsi="Cambria" w:cs="Helvetica"/>
                <w:color w:val="353535"/>
                <w:sz w:val="24"/>
                <w:szCs w:val="24"/>
                <w:shd w:val="clear" w:color="auto" w:fill="FFFFFF"/>
              </w:rPr>
              <w:lastRenderedPageBreak/>
              <w:t>yumuşak çekirdekliler ile zeytin ve mamullerinin yapılacak tanıtımlar ile potansiyelini ortaya çıkararak katma değerini yükseltmek ve bu hedef doğrultusunda gerçekleştireceğimiz etkinlikler aracılığıyla yaş meyve sebze ürünlerimizi Hong Kong’daki alıcılar ile bir araya getirerek ticaret hacmini arttırmak amaçlanmaktadır.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CD028D">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538135" w:themeColor="accent6" w:themeShade="BF"/>
                <w:sz w:val="24"/>
                <w:szCs w:val="24"/>
                <w:shd w:val="clear" w:color="auto" w:fill="FFFFFF"/>
              </w:rPr>
              <w:lastRenderedPageBreak/>
              <w:t>UTİB EĞİTİMLERİ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UTİB üyelerine yönelik olarak gerçekleştirilen eğitimlere </w:t>
            </w:r>
            <w:proofErr w:type="spellStart"/>
            <w:r w:rsidRPr="00D4119E">
              <w:rPr>
                <w:rFonts w:ascii="Cambria" w:hAnsi="Cambria" w:cs="Helvetica"/>
                <w:color w:val="353535"/>
                <w:sz w:val="24"/>
                <w:szCs w:val="24"/>
                <w:shd w:val="clear" w:color="auto" w:fill="FFFFFF"/>
              </w:rPr>
              <w:t>Covid</w:t>
            </w:r>
            <w:proofErr w:type="spellEnd"/>
            <w:r w:rsidRPr="00D4119E">
              <w:rPr>
                <w:rFonts w:ascii="Cambria" w:hAnsi="Cambria" w:cs="Helvetica"/>
                <w:color w:val="353535"/>
                <w:sz w:val="24"/>
                <w:szCs w:val="24"/>
                <w:shd w:val="clear" w:color="auto" w:fill="FFFFFF"/>
              </w:rPr>
              <w:t xml:space="preserve"> nedeni ile Mart –Nisan ayında ara verilmiş olup,  Mayıs ayında </w:t>
            </w:r>
            <w:proofErr w:type="gramStart"/>
            <w:r w:rsidRPr="00D4119E">
              <w:rPr>
                <w:rFonts w:ascii="Cambria" w:hAnsi="Cambria" w:cs="Helvetica"/>
                <w:color w:val="353535"/>
                <w:sz w:val="24"/>
                <w:szCs w:val="24"/>
                <w:shd w:val="clear" w:color="auto" w:fill="FFFFFF"/>
              </w:rPr>
              <w:t>online</w:t>
            </w:r>
            <w:proofErr w:type="gramEnd"/>
            <w:r w:rsidRPr="00D4119E">
              <w:rPr>
                <w:rFonts w:ascii="Cambria" w:hAnsi="Cambria" w:cs="Helvetica"/>
                <w:color w:val="353535"/>
                <w:sz w:val="24"/>
                <w:szCs w:val="24"/>
                <w:shd w:val="clear" w:color="auto" w:fill="FFFFFF"/>
              </w:rPr>
              <w:t xml:space="preserve"> müşterek eğitimler ile eğitimlere devam edilmektedir.</w:t>
            </w:r>
          </w:p>
          <w:tbl>
            <w:tblPr>
              <w:tblW w:w="7478" w:type="dxa"/>
              <w:tblLayout w:type="fixed"/>
              <w:tblCellMar>
                <w:left w:w="70" w:type="dxa"/>
                <w:right w:w="70" w:type="dxa"/>
              </w:tblCellMar>
              <w:tblLook w:val="04A0" w:firstRow="1" w:lastRow="0" w:firstColumn="1" w:lastColumn="0" w:noHBand="0" w:noVBand="1"/>
            </w:tblPr>
            <w:tblGrid>
              <w:gridCol w:w="427"/>
              <w:gridCol w:w="3365"/>
              <w:gridCol w:w="1985"/>
              <w:gridCol w:w="1701"/>
            </w:tblGrid>
            <w:tr w:rsidR="00CD028D" w:rsidRPr="00D4119E" w:rsidTr="00774AA3">
              <w:trPr>
                <w:trHeight w:val="96"/>
              </w:trPr>
              <w:tc>
                <w:tcPr>
                  <w:tcW w:w="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p>
              </w:tc>
              <w:tc>
                <w:tcPr>
                  <w:tcW w:w="33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774AA3" w:rsidRDefault="009225A1" w:rsidP="00846F28">
                  <w:pP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UTİB /  EĞİTİM ADI</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774AA3" w:rsidRDefault="009225A1" w:rsidP="00846F28">
                  <w:pPr>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 xml:space="preserve">EĞİTİM TARİHİ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774AA3" w:rsidRDefault="009225A1" w:rsidP="00846F28">
                  <w:pPr>
                    <w:jc w:val="center"/>
                    <w:rPr>
                      <w:rFonts w:ascii="Cambria" w:hAnsi="Cambria" w:cs="Helvetica"/>
                      <w:b/>
                      <w:color w:val="353535"/>
                      <w:sz w:val="24"/>
                      <w:szCs w:val="24"/>
                      <w:shd w:val="clear" w:color="auto" w:fill="FFFFFF"/>
                    </w:rPr>
                  </w:pPr>
                  <w:r w:rsidRPr="00774AA3">
                    <w:rPr>
                      <w:rFonts w:ascii="Cambria" w:hAnsi="Cambria" w:cs="Helvetica"/>
                      <w:b/>
                      <w:color w:val="353535"/>
                      <w:sz w:val="24"/>
                      <w:szCs w:val="24"/>
                      <w:shd w:val="clear" w:color="auto" w:fill="FFFFFF"/>
                    </w:rPr>
                    <w:t>KATILIMCI SAYISI</w:t>
                  </w:r>
                </w:p>
              </w:tc>
            </w:tr>
            <w:tr w:rsidR="00CD028D" w:rsidRPr="00D4119E" w:rsidTr="00774AA3">
              <w:trPr>
                <w:trHeight w:val="613"/>
              </w:trPr>
              <w:tc>
                <w:tcPr>
                  <w:tcW w:w="4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w:t>
                  </w:r>
                </w:p>
              </w:tc>
              <w:tc>
                <w:tcPr>
                  <w:tcW w:w="3365" w:type="dxa"/>
                  <w:tcBorders>
                    <w:top w:val="single" w:sz="4" w:space="0" w:color="auto"/>
                    <w:left w:val="nil"/>
                    <w:bottom w:val="single" w:sz="4" w:space="0" w:color="auto"/>
                    <w:right w:val="nil"/>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ŞİDDETSİZ İLETİŞİM MODELİ</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29.01.2020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9</w:t>
                  </w:r>
                </w:p>
              </w:tc>
            </w:tr>
            <w:tr w:rsidR="00CD028D" w:rsidRPr="00D4119E" w:rsidTr="00774AA3">
              <w:trPr>
                <w:trHeight w:val="509"/>
              </w:trPr>
              <w:tc>
                <w:tcPr>
                  <w:tcW w:w="427"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2</w:t>
                  </w:r>
                </w:p>
              </w:tc>
              <w:tc>
                <w:tcPr>
                  <w:tcW w:w="3365" w:type="dxa"/>
                  <w:tcBorders>
                    <w:top w:val="single" w:sz="4" w:space="0" w:color="auto"/>
                    <w:left w:val="nil"/>
                    <w:bottom w:val="single" w:sz="4" w:space="0" w:color="auto"/>
                    <w:right w:val="nil"/>
                  </w:tcBorders>
                  <w:shd w:val="clear" w:color="auto" w:fill="auto"/>
                  <w:noWrap/>
                  <w:vAlign w:val="bottom"/>
                  <w:hideMark/>
                </w:tcPr>
                <w:p w:rsidR="009225A1" w:rsidRPr="00D4119E" w:rsidRDefault="009225A1" w:rsidP="00846F28">
                  <w:pP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ZOR İNSANLARLA BAŞA ÇIKABİLMEK</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19.02.2020</w:t>
                  </w:r>
                </w:p>
              </w:tc>
              <w:tc>
                <w:tcPr>
                  <w:tcW w:w="1701" w:type="dxa"/>
                  <w:tcBorders>
                    <w:top w:val="nil"/>
                    <w:left w:val="nil"/>
                    <w:bottom w:val="single" w:sz="4" w:space="0" w:color="auto"/>
                    <w:right w:val="single" w:sz="4" w:space="0" w:color="auto"/>
                  </w:tcBorders>
                  <w:shd w:val="clear" w:color="auto" w:fill="auto"/>
                  <w:noWrap/>
                  <w:vAlign w:val="bottom"/>
                  <w:hideMark/>
                </w:tcPr>
                <w:p w:rsidR="009225A1" w:rsidRPr="00D4119E" w:rsidRDefault="009225A1" w:rsidP="00846F28">
                  <w:pPr>
                    <w:jc w:val="center"/>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13</w:t>
                  </w:r>
                </w:p>
              </w:tc>
            </w:tr>
          </w:tbl>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ED7D31" w:themeColor="accent2"/>
                <w:sz w:val="24"/>
                <w:szCs w:val="24"/>
                <w:shd w:val="clear" w:color="auto" w:fill="FFFFFF"/>
              </w:rPr>
              <w:t xml:space="preserve">UTİB </w:t>
            </w:r>
            <w:proofErr w:type="spellStart"/>
            <w:r w:rsidRPr="00D4119E">
              <w:rPr>
                <w:rFonts w:ascii="Cambria" w:hAnsi="Cambria" w:cs="Helvetica"/>
                <w:color w:val="ED7D31" w:themeColor="accent2"/>
                <w:sz w:val="24"/>
                <w:szCs w:val="24"/>
                <w:shd w:val="clear" w:color="auto" w:fill="FFFFFF"/>
              </w:rPr>
              <w:t>TechXtile</w:t>
            </w:r>
            <w:proofErr w:type="spellEnd"/>
            <w:r w:rsidRPr="00D4119E">
              <w:rPr>
                <w:rFonts w:ascii="Cambria" w:hAnsi="Cambria" w:cs="Helvetica"/>
                <w:color w:val="ED7D31" w:themeColor="accent2"/>
                <w:sz w:val="24"/>
                <w:szCs w:val="24"/>
                <w:shd w:val="clear" w:color="auto" w:fill="FFFFFF"/>
              </w:rPr>
              <w:t xml:space="preserve"> Start-</w:t>
            </w:r>
            <w:proofErr w:type="spellStart"/>
            <w:r w:rsidRPr="00D4119E">
              <w:rPr>
                <w:rFonts w:ascii="Cambria" w:hAnsi="Cambria" w:cs="Helvetica"/>
                <w:color w:val="ED7D31" w:themeColor="accent2"/>
                <w:sz w:val="24"/>
                <w:szCs w:val="24"/>
                <w:shd w:val="clear" w:color="auto" w:fill="FFFFFF"/>
              </w:rPr>
              <w:t>Up</w:t>
            </w:r>
            <w:proofErr w:type="spellEnd"/>
            <w:r w:rsidRPr="00D4119E">
              <w:rPr>
                <w:rFonts w:ascii="Cambria" w:hAnsi="Cambria" w:cs="Helvetica"/>
                <w:color w:val="ED7D31" w:themeColor="accent2"/>
                <w:sz w:val="24"/>
                <w:szCs w:val="24"/>
                <w:shd w:val="clear" w:color="auto" w:fill="FFFFFF"/>
              </w:rPr>
              <w:t xml:space="preserve"> Challenge</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9225A1">
            <w:pPr>
              <w:widowControl w:val="0"/>
              <w:tabs>
                <w:tab w:val="left" w:pos="709"/>
              </w:tabs>
              <w:autoSpaceDE w:val="0"/>
              <w:autoSpaceDN w:val="0"/>
              <w:spacing w:before="6"/>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2009 yılından beri yürütülmekte olan “UTİB Türkiye Tekstil ve Konfeksiyon Sektöründe Uluslararası Ar-Ge Proje Pazarı Zirvesi” 2019 yılında yenilenen </w:t>
            </w:r>
            <w:proofErr w:type="gramStart"/>
            <w:r w:rsidRPr="00D4119E">
              <w:rPr>
                <w:rFonts w:ascii="Cambria" w:hAnsi="Cambria" w:cs="Helvetica"/>
                <w:color w:val="353535"/>
                <w:sz w:val="24"/>
                <w:szCs w:val="24"/>
                <w:shd w:val="clear" w:color="auto" w:fill="FFFFFF"/>
              </w:rPr>
              <w:t>konseptiyle</w:t>
            </w:r>
            <w:proofErr w:type="gramEnd"/>
            <w:r w:rsidRPr="00D4119E">
              <w:rPr>
                <w:rFonts w:ascii="Cambria" w:hAnsi="Cambria" w:cs="Helvetica"/>
                <w:color w:val="353535"/>
                <w:sz w:val="24"/>
                <w:szCs w:val="24"/>
                <w:shd w:val="clear" w:color="auto" w:fill="FFFFFF"/>
              </w:rPr>
              <w:t xml:space="preserve">; girişimcilik ve </w:t>
            </w:r>
            <w:proofErr w:type="spellStart"/>
            <w:r w:rsidRPr="00D4119E">
              <w:rPr>
                <w:rFonts w:ascii="Cambria" w:hAnsi="Cambria" w:cs="Helvetica"/>
                <w:color w:val="353535"/>
                <w:sz w:val="24"/>
                <w:szCs w:val="24"/>
                <w:shd w:val="clear" w:color="auto" w:fill="FFFFFF"/>
              </w:rPr>
              <w:t>inovasyon</w:t>
            </w:r>
            <w:proofErr w:type="spellEnd"/>
            <w:r w:rsidRPr="00D4119E">
              <w:rPr>
                <w:rFonts w:ascii="Cambria" w:hAnsi="Cambria" w:cs="Helvetica"/>
                <w:color w:val="353535"/>
                <w:sz w:val="24"/>
                <w:szCs w:val="24"/>
                <w:shd w:val="clear" w:color="auto" w:fill="FFFFFF"/>
              </w:rPr>
              <w:t xml:space="preserve"> odağında “</w:t>
            </w:r>
            <w:proofErr w:type="spellStart"/>
            <w:r w:rsidRPr="00D4119E">
              <w:rPr>
                <w:rFonts w:ascii="Cambria" w:hAnsi="Cambria" w:cs="Helvetica"/>
                <w:color w:val="353535"/>
                <w:sz w:val="24"/>
                <w:szCs w:val="24"/>
                <w:shd w:val="clear" w:color="auto" w:fill="FFFFFF"/>
              </w:rPr>
              <w:t>TechXtile</w:t>
            </w:r>
            <w:proofErr w:type="spellEnd"/>
            <w:r w:rsidRPr="00D4119E">
              <w:rPr>
                <w:rFonts w:ascii="Cambria" w:hAnsi="Cambria" w:cs="Helvetica"/>
                <w:color w:val="353535"/>
                <w:sz w:val="24"/>
                <w:szCs w:val="24"/>
                <w:shd w:val="clear" w:color="auto" w:fill="FFFFFF"/>
              </w:rPr>
              <w:t xml:space="preserve"> Start-</w:t>
            </w:r>
            <w:proofErr w:type="spellStart"/>
            <w:r w:rsidRPr="00D4119E">
              <w:rPr>
                <w:rFonts w:ascii="Cambria" w:hAnsi="Cambria" w:cs="Helvetica"/>
                <w:color w:val="353535"/>
                <w:sz w:val="24"/>
                <w:szCs w:val="24"/>
                <w:shd w:val="clear" w:color="auto" w:fill="FFFFFF"/>
              </w:rPr>
              <w:t>Up</w:t>
            </w:r>
            <w:proofErr w:type="spellEnd"/>
            <w:r w:rsidRPr="00D4119E">
              <w:rPr>
                <w:rFonts w:ascii="Cambria" w:hAnsi="Cambria" w:cs="Helvetica"/>
                <w:color w:val="353535"/>
                <w:sz w:val="24"/>
                <w:szCs w:val="24"/>
                <w:shd w:val="clear" w:color="auto" w:fill="FFFFFF"/>
              </w:rPr>
              <w:t xml:space="preserve"> Challenge” başlığı altında düzenlenmiştir. 2020 yılı etkinliğimiz için hazırlık çalışmaları başlamış olup 25 Kasım 2020 tarihinde gerçekleştirilecektir.</w:t>
            </w:r>
          </w:p>
        </w:tc>
      </w:tr>
      <w:tr w:rsidR="009225A1" w:rsidRPr="009225A1" w:rsidTr="009225A1">
        <w:trPr>
          <w:trHeight w:val="292"/>
        </w:trPr>
        <w:tc>
          <w:tcPr>
            <w:tcW w:w="2544" w:type="dxa"/>
            <w:tcBorders>
              <w:top w:val="single" w:sz="6" w:space="0" w:color="auto"/>
              <w:left w:val="single" w:sz="6" w:space="0" w:color="auto"/>
              <w:bottom w:val="single" w:sz="6" w:space="0" w:color="auto"/>
              <w:right w:val="single" w:sz="6" w:space="0" w:color="auto"/>
            </w:tcBorders>
            <w:shd w:val="solid" w:color="FFFFFF" w:fill="auto"/>
            <w:hideMark/>
          </w:tcPr>
          <w:p w:rsidR="009225A1" w:rsidRPr="00D4119E" w:rsidRDefault="009225A1" w:rsidP="00846F28">
            <w:pPr>
              <w:autoSpaceDE w:val="0"/>
              <w:autoSpaceDN w:val="0"/>
              <w:adjustRightInd w:val="0"/>
              <w:rPr>
                <w:rFonts w:ascii="Cambria" w:hAnsi="Cambria" w:cs="Helvetica"/>
                <w:color w:val="FF0000"/>
                <w:sz w:val="24"/>
                <w:szCs w:val="24"/>
                <w:shd w:val="clear" w:color="auto" w:fill="FFFFFF"/>
              </w:rPr>
            </w:pPr>
          </w:p>
          <w:p w:rsidR="009225A1" w:rsidRPr="00D4119E" w:rsidRDefault="009225A1" w:rsidP="00846F28">
            <w:pPr>
              <w:autoSpaceDE w:val="0"/>
              <w:autoSpaceDN w:val="0"/>
              <w:adjustRightInd w:val="0"/>
              <w:rPr>
                <w:rFonts w:ascii="Cambria" w:hAnsi="Cambria" w:cs="Helvetica"/>
                <w:color w:val="353535"/>
                <w:sz w:val="24"/>
                <w:szCs w:val="24"/>
                <w:shd w:val="clear" w:color="auto" w:fill="FFFFFF"/>
              </w:rPr>
            </w:pPr>
            <w:r w:rsidRPr="00D4119E">
              <w:rPr>
                <w:rFonts w:ascii="Cambria" w:hAnsi="Cambria" w:cs="Helvetica"/>
                <w:color w:val="FF0000"/>
                <w:sz w:val="24"/>
                <w:szCs w:val="24"/>
                <w:shd w:val="clear" w:color="auto" w:fill="FFFFFF"/>
              </w:rPr>
              <w:t>TEXSUM 2020 ETKİNLİĞİ</w:t>
            </w:r>
          </w:p>
        </w:tc>
        <w:tc>
          <w:tcPr>
            <w:tcW w:w="7658" w:type="dxa"/>
            <w:tcBorders>
              <w:top w:val="single" w:sz="6" w:space="0" w:color="auto"/>
              <w:left w:val="single" w:sz="6" w:space="0" w:color="auto"/>
              <w:bottom w:val="single" w:sz="6" w:space="0" w:color="auto"/>
              <w:right w:val="single" w:sz="6" w:space="0" w:color="auto"/>
            </w:tcBorders>
            <w:shd w:val="solid" w:color="FFFFFF" w:fill="auto"/>
          </w:tcPr>
          <w:p w:rsidR="009225A1" w:rsidRPr="00D4119E" w:rsidRDefault="009225A1" w:rsidP="00846F28">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 xml:space="preserve">Uludağ Tekstil İhracatçıları Birliği (UTİB) ve Bursa Uludağ Üniversitesi Tekstil Mühendisliği Topluluğu tarafından ilk kez düzenlenen Tekstil Zirvesi (TEXSUM’20) 19 Şubat 2020 tarihinde Bursa Uludağ Üniversitesi Mete Cengiz Kültür Merkezi’nde gerçekleştirildi. </w:t>
            </w:r>
          </w:p>
        </w:tc>
      </w:tr>
    </w:tbl>
    <w:p w:rsidR="009225A1" w:rsidRPr="009225A1" w:rsidRDefault="009225A1" w:rsidP="00D0741C">
      <w:pPr>
        <w:rPr>
          <w:rFonts w:ascii="Cambria" w:hAnsi="Cambria" w:cs="Helvetica"/>
          <w:b/>
          <w:color w:val="353535"/>
          <w:shd w:val="clear" w:color="auto" w:fill="FFFFFF"/>
        </w:rPr>
      </w:pPr>
    </w:p>
    <w:p w:rsidR="000F1F1D" w:rsidRPr="000F1F1D" w:rsidRDefault="000F1F1D" w:rsidP="000F1F1D">
      <w:pPr>
        <w:shd w:val="clear" w:color="auto" w:fill="FFFFFF"/>
        <w:spacing w:before="100" w:beforeAutospacing="1" w:after="100" w:afterAutospacing="1" w:line="240" w:lineRule="auto"/>
        <w:ind w:left="2136" w:firstLine="696"/>
        <w:jc w:val="both"/>
        <w:rPr>
          <w:rFonts w:ascii="Cambria" w:hAnsi="Cambria" w:cs="Helvetica"/>
          <w:b/>
          <w:color w:val="353535"/>
          <w:sz w:val="24"/>
          <w:szCs w:val="24"/>
          <w:shd w:val="clear" w:color="auto" w:fill="FFFFFF"/>
        </w:rPr>
      </w:pPr>
      <w:r w:rsidRPr="000F1F1D">
        <w:rPr>
          <w:rFonts w:ascii="Cambria" w:hAnsi="Cambria" w:cs="Helvetica"/>
          <w:b/>
          <w:color w:val="353535"/>
          <w:sz w:val="24"/>
          <w:szCs w:val="24"/>
          <w:shd w:val="clear" w:color="auto" w:fill="FFFFFF"/>
        </w:rPr>
        <w:t>ÜYE HİZMETLERİ</w:t>
      </w:r>
      <w:r w:rsidR="00C1368B">
        <w:rPr>
          <w:rFonts w:ascii="Cambria" w:hAnsi="Cambria" w:cs="Helvetica"/>
          <w:b/>
          <w:color w:val="353535"/>
          <w:sz w:val="24"/>
          <w:szCs w:val="24"/>
          <w:shd w:val="clear" w:color="auto" w:fill="FFFFFF"/>
        </w:rPr>
        <w:t>NE İLİŞKİN ÇALIŞMALAR</w:t>
      </w:r>
    </w:p>
    <w:p w:rsidR="006C6A9A" w:rsidRPr="000F1F1D" w:rsidRDefault="006C6A9A" w:rsidP="006C6A9A">
      <w:pPr>
        <w:jc w:val="center"/>
        <w:rPr>
          <w:rFonts w:ascii="Cambria" w:hAnsi="Cambria" w:cs="Helvetica"/>
          <w:b/>
          <w:color w:val="353535"/>
          <w:sz w:val="24"/>
          <w:szCs w:val="24"/>
          <w:shd w:val="clear" w:color="auto" w:fill="FFFFFF"/>
        </w:rPr>
      </w:pPr>
      <w:r w:rsidRPr="000F1F1D">
        <w:rPr>
          <w:rFonts w:ascii="Cambria" w:hAnsi="Cambria" w:cs="Helvetica"/>
          <w:b/>
          <w:color w:val="353535"/>
          <w:sz w:val="24"/>
          <w:szCs w:val="24"/>
          <w:shd w:val="clear" w:color="auto" w:fill="FFFFFF"/>
        </w:rPr>
        <w:t>UİB’E ÜYELİK</w:t>
      </w:r>
    </w:p>
    <w:p w:rsidR="006C6A9A" w:rsidRPr="00D4119E" w:rsidRDefault="000F1F1D" w:rsidP="006C6A9A">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Şirketinizin Vergi Levhası</w:t>
      </w:r>
      <w:r w:rsidR="006C6A9A" w:rsidRPr="00D4119E">
        <w:rPr>
          <w:rFonts w:ascii="Cambria" w:hAnsi="Cambria" w:cs="Helvetica"/>
          <w:color w:val="353535"/>
          <w:sz w:val="24"/>
          <w:szCs w:val="24"/>
          <w:shd w:val="clear" w:color="auto" w:fill="FFFFFF"/>
        </w:rPr>
        <w:t>ndaki ana faaliyet konusuna göre UİB bünyesinde yer alan 5 İhracatçı Birliği’nden birine üye olabilirsiniz.</w:t>
      </w:r>
    </w:p>
    <w:p w:rsidR="006C6A9A" w:rsidRPr="00D4119E" w:rsidRDefault="006C6A9A" w:rsidP="006C6A9A">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Üyelik için web sitemizden detaylı bilgiye ulaşabilir ya da Üye Hizmetleri Şubemizden bilgi alabilirsiniz.</w:t>
      </w:r>
    </w:p>
    <w:p w:rsidR="006C6A9A" w:rsidRPr="00D4119E" w:rsidRDefault="006C6A9A" w:rsidP="006C6A9A">
      <w:pPr>
        <w:jc w:val="both"/>
        <w:rPr>
          <w:rFonts w:ascii="Cambria" w:hAnsi="Cambria" w:cs="Helvetica"/>
          <w:color w:val="353535"/>
          <w:sz w:val="24"/>
          <w:szCs w:val="24"/>
          <w:shd w:val="clear" w:color="auto" w:fill="FFFFFF"/>
        </w:rPr>
      </w:pPr>
      <w:proofErr w:type="spellStart"/>
      <w:r w:rsidRPr="00D4119E">
        <w:rPr>
          <w:rFonts w:ascii="Cambria" w:hAnsi="Cambria" w:cs="Helvetica"/>
          <w:color w:val="353535"/>
          <w:sz w:val="24"/>
          <w:szCs w:val="24"/>
          <w:shd w:val="clear" w:color="auto" w:fill="FFFFFF"/>
        </w:rPr>
        <w:t>UİB’e</w:t>
      </w:r>
      <w:proofErr w:type="spellEnd"/>
      <w:r w:rsidRPr="00D4119E">
        <w:rPr>
          <w:rFonts w:ascii="Cambria" w:hAnsi="Cambria" w:cs="Helvetica"/>
          <w:color w:val="353535"/>
          <w:sz w:val="24"/>
          <w:szCs w:val="24"/>
          <w:shd w:val="clear" w:color="auto" w:fill="FFFFFF"/>
        </w:rPr>
        <w:t xml:space="preserve"> Üyelik Adımları</w:t>
      </w:r>
    </w:p>
    <w:tbl>
      <w:tblPr>
        <w:tblStyle w:val="TabloKlavuzu"/>
        <w:tblW w:w="9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gridCol w:w="3982"/>
        <w:gridCol w:w="2411"/>
      </w:tblGrid>
      <w:tr w:rsidR="006C6A9A" w:rsidTr="00F644D8">
        <w:trPr>
          <w:trHeight w:val="946"/>
        </w:trPr>
        <w:tc>
          <w:tcPr>
            <w:tcW w:w="2697" w:type="dxa"/>
          </w:tcPr>
          <w:p w:rsidR="006C6A9A" w:rsidRDefault="006C6A9A" w:rsidP="00F644D8">
            <w:pPr>
              <w:jc w:val="both"/>
              <w:rPr>
                <w:sz w:val="24"/>
                <w:szCs w:val="24"/>
              </w:rPr>
            </w:pPr>
            <w:r>
              <w:rPr>
                <w:b/>
                <w:noProof/>
                <w:sz w:val="24"/>
                <w:szCs w:val="24"/>
                <w:lang w:eastAsia="tr-TR"/>
              </w:rPr>
              <mc:AlternateContent>
                <mc:Choice Requires="wps">
                  <w:drawing>
                    <wp:anchor distT="0" distB="0" distL="114300" distR="114300" simplePos="0" relativeHeight="251670528" behindDoc="0" locked="0" layoutInCell="1" allowOverlap="1" wp14:anchorId="07701BBD" wp14:editId="72E4E073">
                      <wp:simplePos x="0" y="0"/>
                      <wp:positionH relativeFrom="margin">
                        <wp:align>left</wp:align>
                      </wp:positionH>
                      <wp:positionV relativeFrom="paragraph">
                        <wp:posOffset>234315</wp:posOffset>
                      </wp:positionV>
                      <wp:extent cx="1562100" cy="904875"/>
                      <wp:effectExtent l="0" t="0" r="38100" b="28575"/>
                      <wp:wrapNone/>
                      <wp:docPr id="9" name="Beşgen 9"/>
                      <wp:cNvGraphicFramePr/>
                      <a:graphic xmlns:a="http://schemas.openxmlformats.org/drawingml/2006/main">
                        <a:graphicData uri="http://schemas.microsoft.com/office/word/2010/wordprocessingShape">
                          <wps:wsp>
                            <wps:cNvSpPr/>
                            <wps:spPr>
                              <a:xfrm>
                                <a:off x="0" y="0"/>
                                <a:ext cx="1562100" cy="904875"/>
                              </a:xfrm>
                              <a:prstGeom prst="homePlate">
                                <a:avLst/>
                              </a:prstGeom>
                              <a:solidFill>
                                <a:srgbClr val="5B9BD5"/>
                              </a:solidFill>
                              <a:ln w="12700" cap="flat" cmpd="sng" algn="ctr">
                                <a:solidFill>
                                  <a:srgbClr val="5B9BD5">
                                    <a:shade val="50000"/>
                                  </a:srgbClr>
                                </a:solidFill>
                                <a:prstDash val="solid"/>
                                <a:miter lim="800000"/>
                              </a:ln>
                              <a:effectLst/>
                            </wps:spPr>
                            <wps:txbx>
                              <w:txbxContent>
                                <w:p w:rsidR="00846F28" w:rsidRPr="004E5BE8" w:rsidRDefault="00846F28" w:rsidP="006C6A9A">
                                  <w:pPr>
                                    <w:rPr>
                                      <w:color w:val="FFFFFF" w:themeColor="background1"/>
                                      <w:sz w:val="20"/>
                                      <w:szCs w:val="20"/>
                                    </w:rPr>
                                  </w:pPr>
                                  <w:r w:rsidRPr="004E5BE8">
                                    <w:rPr>
                                      <w:color w:val="FFFFFF" w:themeColor="background1"/>
                                      <w:sz w:val="20"/>
                                      <w:szCs w:val="20"/>
                                    </w:rPr>
                                    <w:t xml:space="preserve">UİB web sitesi üyelik bölümünde yer alan üyelik formu ve taahhütnameyi doldurunuz.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701BB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9" o:spid="_x0000_s1054" type="#_x0000_t15" style="position:absolute;left:0;text-align:left;margin-left:0;margin-top:18.45pt;width:123pt;height:71.2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" adj="15344" fillcolor="#5b9bd5" strokecolor="#41719c" strokeweight="1pt">
                      <v:textbox>
                        <w:txbxContent>
                          <w:p w:rsidR="00846F28" w:rsidRPr="004E5BE8" w:rsidRDefault="00846F28" w:rsidP="006C6A9A">
                            <w:pPr>
                              <w:rPr>
                                <w:color w:val="FFFFFF" w:themeColor="background1"/>
                                <w:sz w:val="20"/>
                                <w:szCs w:val="20"/>
                              </w:rPr>
                            </w:pPr>
                            <w:r w:rsidRPr="004E5BE8">
                              <w:rPr>
                                <w:color w:val="FFFFFF" w:themeColor="background1"/>
                                <w:sz w:val="20"/>
                                <w:szCs w:val="20"/>
                              </w:rPr>
                              <w:t xml:space="preserve">UİB web sitesi üyelik bölümünde yer alan üyelik formu ve taahhütnameyi doldurunuz. </w:t>
                            </w:r>
                          </w:p>
                        </w:txbxContent>
                      </v:textbox>
                      <w10:wrap anchorx="margin"/>
                    </v:shape>
                  </w:pict>
                </mc:Fallback>
              </mc:AlternateContent>
            </w:r>
          </w:p>
        </w:tc>
        <w:tc>
          <w:tcPr>
            <w:tcW w:w="3982" w:type="dxa"/>
          </w:tcPr>
          <w:p w:rsidR="006C6A9A" w:rsidRDefault="006C6A9A" w:rsidP="00F644D8">
            <w:pPr>
              <w:jc w:val="both"/>
              <w:rPr>
                <w:sz w:val="24"/>
                <w:szCs w:val="24"/>
              </w:rPr>
            </w:pPr>
            <w:r>
              <w:rPr>
                <w:b/>
                <w:noProof/>
                <w:sz w:val="24"/>
                <w:szCs w:val="24"/>
                <w:lang w:eastAsia="tr-TR"/>
              </w:rPr>
              <mc:AlternateContent>
                <mc:Choice Requires="wps">
                  <w:drawing>
                    <wp:anchor distT="0" distB="0" distL="114300" distR="114300" simplePos="0" relativeHeight="251671552" behindDoc="1" locked="0" layoutInCell="1" allowOverlap="1" wp14:anchorId="51837DDC" wp14:editId="3C8031EB">
                      <wp:simplePos x="0" y="0"/>
                      <wp:positionH relativeFrom="margin">
                        <wp:posOffset>-50165</wp:posOffset>
                      </wp:positionH>
                      <wp:positionV relativeFrom="paragraph">
                        <wp:posOffset>234315</wp:posOffset>
                      </wp:positionV>
                      <wp:extent cx="2400300" cy="904875"/>
                      <wp:effectExtent l="0" t="0" r="38100" b="28575"/>
                      <wp:wrapNone/>
                      <wp:docPr id="10" name="Beşgen 10"/>
                      <wp:cNvGraphicFramePr/>
                      <a:graphic xmlns:a="http://schemas.openxmlformats.org/drawingml/2006/main">
                        <a:graphicData uri="http://schemas.microsoft.com/office/word/2010/wordprocessingShape">
                          <wps:wsp>
                            <wps:cNvSpPr/>
                            <wps:spPr>
                              <a:xfrm>
                                <a:off x="0" y="0"/>
                                <a:ext cx="2400300" cy="904875"/>
                              </a:xfrm>
                              <a:prstGeom prst="homePlate">
                                <a:avLst/>
                              </a:prstGeom>
                              <a:solidFill>
                                <a:srgbClr val="5B9BD5"/>
                              </a:solidFill>
                              <a:ln w="12700" cap="flat" cmpd="sng" algn="ctr">
                                <a:solidFill>
                                  <a:srgbClr val="5B9BD5">
                                    <a:shade val="50000"/>
                                  </a:srgbClr>
                                </a:solidFill>
                                <a:prstDash val="solid"/>
                                <a:miter lim="800000"/>
                              </a:ln>
                              <a:effectLst/>
                            </wps:spPr>
                            <wps:txbx>
                              <w:txbxContent>
                                <w:p w:rsidR="00846F28" w:rsidRPr="004E5BE8" w:rsidRDefault="00846F28" w:rsidP="006C6A9A">
                                  <w:pPr>
                                    <w:rPr>
                                      <w:color w:val="FFFFFF" w:themeColor="background1"/>
                                      <w:sz w:val="20"/>
                                      <w:szCs w:val="20"/>
                                    </w:rPr>
                                  </w:pPr>
                                  <w:r w:rsidRPr="004E5BE8">
                                    <w:rPr>
                                      <w:color w:val="FFFFFF" w:themeColor="background1"/>
                                      <w:sz w:val="20"/>
                                      <w:szCs w:val="20"/>
                                    </w:rPr>
                                    <w:t>UİB Web Sitesi Üyelik Bölümünde yer alan, üye olmak istediğiniz Birliğe ilişkin banka hesap numarasına ya da elden 200,00 TL. Giriş Aidatı ödemesi yapınız.</w:t>
                                  </w:r>
                                </w:p>
                                <w:p w:rsidR="00846F28" w:rsidRDefault="00846F28" w:rsidP="006C6A9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37DDC" id="Beşgen 10" o:spid="_x0000_s1055" type="#_x0000_t15" style="position:absolute;left:0;text-align:left;margin-left:-3.95pt;margin-top:18.45pt;width:189pt;height:71.2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" adj="17529" fillcolor="#5b9bd5" strokecolor="#41719c" strokeweight="1pt">
                      <v:textbox>
                        <w:txbxContent>
                          <w:p w:rsidR="00846F28" w:rsidRPr="004E5BE8" w:rsidRDefault="00846F28" w:rsidP="006C6A9A">
                            <w:pPr>
                              <w:rPr>
                                <w:color w:val="FFFFFF" w:themeColor="background1"/>
                                <w:sz w:val="20"/>
                                <w:szCs w:val="20"/>
                              </w:rPr>
                            </w:pPr>
                            <w:r w:rsidRPr="004E5BE8">
                              <w:rPr>
                                <w:color w:val="FFFFFF" w:themeColor="background1"/>
                                <w:sz w:val="20"/>
                                <w:szCs w:val="20"/>
                              </w:rPr>
                              <w:t>UİB Web Sitesi Üyelik Bölümünde yer alan, üye olmak istediğiniz Birliğe ilişkin banka hesap numarasına ya da elden 200,00 TL. Giriş Aidatı ödemesi yapınız.</w:t>
                            </w:r>
                          </w:p>
                          <w:p w:rsidR="00846F28" w:rsidRDefault="00846F28" w:rsidP="006C6A9A"/>
                        </w:txbxContent>
                      </v:textbox>
                      <w10:wrap anchorx="margin"/>
                    </v:shape>
                  </w:pict>
                </mc:Fallback>
              </mc:AlternateContent>
            </w:r>
          </w:p>
        </w:tc>
        <w:tc>
          <w:tcPr>
            <w:tcW w:w="2411" w:type="dxa"/>
          </w:tcPr>
          <w:p w:rsidR="006C6A9A" w:rsidRDefault="006C6A9A" w:rsidP="00F644D8">
            <w:pPr>
              <w:jc w:val="both"/>
              <w:rPr>
                <w:sz w:val="24"/>
                <w:szCs w:val="24"/>
              </w:rPr>
            </w:pPr>
            <w:r>
              <w:rPr>
                <w:noProof/>
                <w:sz w:val="24"/>
                <w:szCs w:val="24"/>
                <w:lang w:eastAsia="tr-TR"/>
              </w:rPr>
              <mc:AlternateContent>
                <mc:Choice Requires="wps">
                  <w:drawing>
                    <wp:anchor distT="0" distB="0" distL="114300" distR="114300" simplePos="0" relativeHeight="251672576" behindDoc="1" locked="0" layoutInCell="1" allowOverlap="1" wp14:anchorId="1D07EBC6" wp14:editId="53ECD7E1">
                      <wp:simplePos x="0" y="0"/>
                      <wp:positionH relativeFrom="column">
                        <wp:posOffset>-52705</wp:posOffset>
                      </wp:positionH>
                      <wp:positionV relativeFrom="paragraph">
                        <wp:posOffset>154939</wp:posOffset>
                      </wp:positionV>
                      <wp:extent cx="1905000" cy="1114425"/>
                      <wp:effectExtent l="0" t="0" r="19050" b="28575"/>
                      <wp:wrapNone/>
                      <wp:docPr id="3" name="Dikdörtgen 3"/>
                      <wp:cNvGraphicFramePr/>
                      <a:graphic xmlns:a="http://schemas.openxmlformats.org/drawingml/2006/main">
                        <a:graphicData uri="http://schemas.microsoft.com/office/word/2010/wordprocessingShape">
                          <wps:wsp>
                            <wps:cNvSpPr/>
                            <wps:spPr>
                              <a:xfrm>
                                <a:off x="0" y="0"/>
                                <a:ext cx="1905000" cy="1114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6F28" w:rsidRPr="004E5BE8" w:rsidRDefault="00846F28" w:rsidP="006C6A9A">
                                  <w:pPr>
                                    <w:rPr>
                                      <w:sz w:val="20"/>
                                      <w:szCs w:val="20"/>
                                    </w:rPr>
                                  </w:pPr>
                                  <w:r>
                                    <w:rPr>
                                      <w:sz w:val="20"/>
                                      <w:szCs w:val="20"/>
                                    </w:rPr>
                                    <w:t>Üyelik formu ve taahhütnamenin</w:t>
                                  </w:r>
                                  <w:r w:rsidRPr="004E5BE8">
                                    <w:rPr>
                                      <w:sz w:val="20"/>
                                      <w:szCs w:val="20"/>
                                    </w:rPr>
                                    <w:t xml:space="preserve"> çıktılarını alıp, ıslak imzalı ve kaşeli olarak </w:t>
                                  </w:r>
                                  <w:hyperlink r:id="rId76" w:history="1">
                                    <w:r w:rsidRPr="004E5BE8">
                                      <w:rPr>
                                        <w:rStyle w:val="Kpr"/>
                                        <w:color w:val="000000" w:themeColor="text1"/>
                                        <w:sz w:val="20"/>
                                        <w:szCs w:val="20"/>
                                      </w:rPr>
                                      <w:t>uyelik@uib.org.tr</w:t>
                                    </w:r>
                                  </w:hyperlink>
                                  <w:r w:rsidRPr="004E5BE8">
                                    <w:rPr>
                                      <w:color w:val="000000" w:themeColor="text1"/>
                                      <w:sz w:val="20"/>
                                      <w:szCs w:val="20"/>
                                    </w:rPr>
                                    <w:t xml:space="preserve"> </w:t>
                                  </w:r>
                                  <w:r w:rsidRPr="004E5BE8">
                                    <w:rPr>
                                      <w:sz w:val="20"/>
                                      <w:szCs w:val="20"/>
                                    </w:rPr>
                                    <w:t xml:space="preserve">e posta adresine </w:t>
                                  </w:r>
                                  <w:r>
                                    <w:rPr>
                                      <w:sz w:val="20"/>
                                      <w:szCs w:val="20"/>
                                    </w:rPr>
                                    <w:t xml:space="preserve">ekleri ile birlikte </w:t>
                                  </w:r>
                                  <w:r w:rsidRPr="004E5BE8">
                                    <w:rPr>
                                      <w:sz w:val="20"/>
                                      <w:szCs w:val="20"/>
                                    </w:rPr>
                                    <w:t>iletiniz. Asıllarını ise kargoyla ya da elden teslim ediniz.</w:t>
                                  </w:r>
                                </w:p>
                                <w:p w:rsidR="00846F28" w:rsidRDefault="00846F28" w:rsidP="006C6A9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EBC6" id="Dikdörtgen 3" o:spid="_x0000_s1056" style="position:absolute;left:0;text-align:left;margin-left:-4.15pt;margin-top:12.2pt;width:150pt;height:87.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" fillcolor="#5b9bd5 [3204]" strokecolor="#1f4d78 [1604]" strokeweight="1pt">
                      <v:textbox>
                        <w:txbxContent>
                          <w:p w:rsidR="00846F28" w:rsidRPr="004E5BE8" w:rsidRDefault="00846F28" w:rsidP="006C6A9A">
                            <w:pPr>
                              <w:rPr>
                                <w:sz w:val="20"/>
                                <w:szCs w:val="20"/>
                              </w:rPr>
                            </w:pPr>
                            <w:r>
                              <w:rPr>
                                <w:sz w:val="20"/>
                                <w:szCs w:val="20"/>
                              </w:rPr>
                              <w:t>Üyelik formu ve taahhütnamenin</w:t>
                            </w:r>
                            <w:r w:rsidRPr="004E5BE8">
                              <w:rPr>
                                <w:sz w:val="20"/>
                                <w:szCs w:val="20"/>
                              </w:rPr>
                              <w:t xml:space="preserve"> çıktılarını alıp, ıslak imzalı ve kaşeli olarak </w:t>
                            </w:r>
                            <w:hyperlink r:id="rId77" w:history="1">
                              <w:r w:rsidRPr="004E5BE8">
                                <w:rPr>
                                  <w:rStyle w:val="Kpr"/>
                                  <w:color w:val="000000" w:themeColor="text1"/>
                                  <w:sz w:val="20"/>
                                  <w:szCs w:val="20"/>
                                </w:rPr>
                                <w:t>uyelik@uib.org.tr</w:t>
                              </w:r>
                            </w:hyperlink>
                            <w:r w:rsidRPr="004E5BE8">
                              <w:rPr>
                                <w:color w:val="000000" w:themeColor="text1"/>
                                <w:sz w:val="20"/>
                                <w:szCs w:val="20"/>
                              </w:rPr>
                              <w:t xml:space="preserve"> </w:t>
                            </w:r>
                            <w:r w:rsidRPr="004E5BE8">
                              <w:rPr>
                                <w:sz w:val="20"/>
                                <w:szCs w:val="20"/>
                              </w:rPr>
                              <w:t xml:space="preserve">e posta adresine </w:t>
                            </w:r>
                            <w:r>
                              <w:rPr>
                                <w:sz w:val="20"/>
                                <w:szCs w:val="20"/>
                              </w:rPr>
                              <w:t xml:space="preserve">ekleri ile birlikte </w:t>
                            </w:r>
                            <w:r w:rsidRPr="004E5BE8">
                              <w:rPr>
                                <w:sz w:val="20"/>
                                <w:szCs w:val="20"/>
                              </w:rPr>
                              <w:t>iletiniz. Asıllarını ise kargoyla ya da elden teslim ediniz.</w:t>
                            </w:r>
                          </w:p>
                          <w:p w:rsidR="00846F28" w:rsidRDefault="00846F28" w:rsidP="006C6A9A"/>
                        </w:txbxContent>
                      </v:textbox>
                    </v:rect>
                  </w:pict>
                </mc:Fallback>
              </mc:AlternateContent>
            </w:r>
          </w:p>
        </w:tc>
      </w:tr>
      <w:tr w:rsidR="006C6A9A" w:rsidTr="00F644D8">
        <w:trPr>
          <w:trHeight w:val="1052"/>
        </w:trPr>
        <w:tc>
          <w:tcPr>
            <w:tcW w:w="2697" w:type="dxa"/>
          </w:tcPr>
          <w:p w:rsidR="006C6A9A" w:rsidRDefault="006C6A9A" w:rsidP="00F644D8">
            <w:pPr>
              <w:jc w:val="both"/>
              <w:rPr>
                <w:b/>
                <w:noProof/>
                <w:sz w:val="24"/>
                <w:szCs w:val="24"/>
                <w:lang w:eastAsia="tr-TR"/>
              </w:rPr>
            </w:pPr>
          </w:p>
        </w:tc>
        <w:tc>
          <w:tcPr>
            <w:tcW w:w="3982" w:type="dxa"/>
          </w:tcPr>
          <w:p w:rsidR="006C6A9A" w:rsidRDefault="006C6A9A" w:rsidP="00F644D8">
            <w:pPr>
              <w:jc w:val="both"/>
              <w:rPr>
                <w:b/>
                <w:noProof/>
                <w:sz w:val="24"/>
                <w:szCs w:val="24"/>
                <w:lang w:eastAsia="tr-TR"/>
              </w:rPr>
            </w:pPr>
          </w:p>
        </w:tc>
        <w:tc>
          <w:tcPr>
            <w:tcW w:w="2411" w:type="dxa"/>
          </w:tcPr>
          <w:p w:rsidR="006C6A9A" w:rsidRDefault="006C6A9A" w:rsidP="00F644D8">
            <w:pPr>
              <w:jc w:val="both"/>
              <w:rPr>
                <w:noProof/>
                <w:sz w:val="24"/>
                <w:szCs w:val="24"/>
                <w:lang w:eastAsia="tr-TR"/>
              </w:rPr>
            </w:pPr>
          </w:p>
        </w:tc>
      </w:tr>
    </w:tbl>
    <w:p w:rsidR="006C6A9A" w:rsidRPr="00D4119E" w:rsidRDefault="006C6A9A" w:rsidP="006C6A9A">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lastRenderedPageBreak/>
        <w:t>Üye Hizmetleri Şubesi</w:t>
      </w:r>
      <w:r w:rsidR="00CD028D">
        <w:rPr>
          <w:rFonts w:ascii="Cambria" w:hAnsi="Cambria" w:cs="Helvetica"/>
          <w:color w:val="353535"/>
          <w:sz w:val="24"/>
          <w:szCs w:val="24"/>
          <w:shd w:val="clear" w:color="auto" w:fill="FFFFFF"/>
        </w:rPr>
        <w:t xml:space="preserve"> </w:t>
      </w:r>
      <w:r w:rsidRPr="00D4119E">
        <w:rPr>
          <w:rFonts w:ascii="Cambria" w:hAnsi="Cambria" w:cs="Helvetica"/>
          <w:color w:val="353535"/>
          <w:sz w:val="24"/>
          <w:szCs w:val="24"/>
          <w:shd w:val="clear" w:color="auto" w:fill="FFFFFF"/>
        </w:rPr>
        <w:t xml:space="preserve">Web Sitesi: </w:t>
      </w:r>
      <w:hyperlink r:id="rId78" w:history="1">
        <w:r w:rsidRPr="00D4119E">
          <w:rPr>
            <w:rFonts w:ascii="Cambria" w:hAnsi="Cambria" w:cs="Helvetica"/>
            <w:color w:val="353535"/>
            <w:shd w:val="clear" w:color="auto" w:fill="FFFFFF"/>
          </w:rPr>
          <w:t>http://www.uib.org.tr/tr/uyelik.html</w:t>
        </w:r>
      </w:hyperlink>
      <w:r w:rsidRPr="00D4119E">
        <w:rPr>
          <w:rFonts w:ascii="Cambria" w:hAnsi="Cambria" w:cs="Helvetica"/>
          <w:color w:val="353535"/>
          <w:sz w:val="24"/>
          <w:szCs w:val="24"/>
          <w:shd w:val="clear" w:color="auto" w:fill="FFFFFF"/>
        </w:rPr>
        <w:t xml:space="preserve"> </w:t>
      </w:r>
    </w:p>
    <w:p w:rsidR="006C6A9A" w:rsidRPr="00D4119E" w:rsidRDefault="006C6A9A" w:rsidP="006C6A9A">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ab/>
      </w:r>
      <w:r w:rsidRPr="00D4119E">
        <w:rPr>
          <w:rFonts w:ascii="Cambria" w:hAnsi="Cambria" w:cs="Helvetica"/>
          <w:color w:val="353535"/>
          <w:sz w:val="24"/>
          <w:szCs w:val="24"/>
          <w:shd w:val="clear" w:color="auto" w:fill="FFFFFF"/>
        </w:rPr>
        <w:tab/>
      </w:r>
      <w:r w:rsidRPr="00D4119E">
        <w:rPr>
          <w:rFonts w:ascii="Cambria" w:hAnsi="Cambria" w:cs="Helvetica"/>
          <w:color w:val="353535"/>
          <w:sz w:val="24"/>
          <w:szCs w:val="24"/>
          <w:shd w:val="clear" w:color="auto" w:fill="FFFFFF"/>
        </w:rPr>
        <w:tab/>
        <w:t xml:space="preserve">     E – Posta: </w:t>
      </w:r>
      <w:hyperlink r:id="rId79" w:history="1">
        <w:r w:rsidRPr="00D4119E">
          <w:rPr>
            <w:rFonts w:ascii="Cambria" w:hAnsi="Cambria" w:cs="Helvetica"/>
            <w:color w:val="353535"/>
            <w:shd w:val="clear" w:color="auto" w:fill="FFFFFF"/>
          </w:rPr>
          <w:t>uyelik@uib.org.tr</w:t>
        </w:r>
      </w:hyperlink>
    </w:p>
    <w:p w:rsidR="006C6A9A" w:rsidRPr="00D4119E" w:rsidRDefault="006C6A9A" w:rsidP="006C6A9A">
      <w:pPr>
        <w:jc w:val="both"/>
        <w:rPr>
          <w:rFonts w:ascii="Cambria" w:hAnsi="Cambria" w:cs="Helvetica"/>
          <w:color w:val="353535"/>
          <w:sz w:val="24"/>
          <w:szCs w:val="24"/>
          <w:shd w:val="clear" w:color="auto" w:fill="FFFFFF"/>
        </w:rPr>
      </w:pPr>
      <w:r w:rsidRPr="00D4119E">
        <w:rPr>
          <w:rFonts w:ascii="Cambria" w:hAnsi="Cambria" w:cs="Helvetica"/>
          <w:color w:val="353535"/>
          <w:sz w:val="24"/>
          <w:szCs w:val="24"/>
          <w:shd w:val="clear" w:color="auto" w:fill="FFFFFF"/>
        </w:rPr>
        <w:tab/>
      </w:r>
      <w:r w:rsidRPr="00D4119E">
        <w:rPr>
          <w:rFonts w:ascii="Cambria" w:hAnsi="Cambria" w:cs="Helvetica"/>
          <w:color w:val="353535"/>
          <w:sz w:val="24"/>
          <w:szCs w:val="24"/>
          <w:shd w:val="clear" w:color="auto" w:fill="FFFFFF"/>
        </w:rPr>
        <w:tab/>
      </w:r>
      <w:r w:rsidRPr="00D4119E">
        <w:rPr>
          <w:rFonts w:ascii="Cambria" w:hAnsi="Cambria" w:cs="Helvetica"/>
          <w:color w:val="353535"/>
          <w:sz w:val="24"/>
          <w:szCs w:val="24"/>
          <w:shd w:val="clear" w:color="auto" w:fill="FFFFFF"/>
        </w:rPr>
        <w:tab/>
        <w:t xml:space="preserve">     Tel: 0 224 219 10 00</w:t>
      </w:r>
    </w:p>
    <w:p w:rsidR="006C6A9A" w:rsidRPr="00D4119E" w:rsidRDefault="006C6A9A" w:rsidP="006C6A9A">
      <w:pPr>
        <w:jc w:val="center"/>
        <w:rPr>
          <w:rFonts w:ascii="Cambria" w:hAnsi="Cambria" w:cs="Helvetica"/>
          <w:color w:val="353535"/>
          <w:sz w:val="24"/>
          <w:szCs w:val="24"/>
          <w:shd w:val="clear" w:color="auto" w:fill="FFFFFF"/>
        </w:rPr>
      </w:pPr>
    </w:p>
    <w:p w:rsidR="006C6A9A" w:rsidRPr="000F1F1D" w:rsidRDefault="006C6A9A" w:rsidP="006C6A9A">
      <w:pPr>
        <w:jc w:val="center"/>
        <w:rPr>
          <w:rFonts w:ascii="Cambria" w:hAnsi="Cambria" w:cs="Helvetica"/>
          <w:b/>
          <w:color w:val="353535"/>
          <w:sz w:val="24"/>
          <w:szCs w:val="24"/>
          <w:shd w:val="clear" w:color="auto" w:fill="FFFFFF"/>
        </w:rPr>
      </w:pPr>
      <w:r w:rsidRPr="000F1F1D">
        <w:rPr>
          <w:rFonts w:ascii="Cambria" w:hAnsi="Cambria" w:cs="Helvetica"/>
          <w:b/>
          <w:color w:val="353535"/>
          <w:sz w:val="24"/>
          <w:szCs w:val="24"/>
          <w:shd w:val="clear" w:color="auto" w:fill="FFFFFF"/>
        </w:rPr>
        <w:t>ÜYE HİZMETLERİ 2020 YILI FAALİYETLERİ</w:t>
      </w:r>
    </w:p>
    <w:p w:rsidR="006C6A9A" w:rsidRPr="000F1F1D" w:rsidRDefault="006C6A9A" w:rsidP="006C6A9A">
      <w:pPr>
        <w:jc w:val="center"/>
        <w:rPr>
          <w:rFonts w:ascii="Cambria" w:hAnsi="Cambria" w:cs="Helvetica"/>
          <w:b/>
          <w:color w:val="353535"/>
          <w:sz w:val="24"/>
          <w:szCs w:val="24"/>
          <w:shd w:val="clear" w:color="auto" w:fill="FFFFFF"/>
        </w:rPr>
      </w:pPr>
      <w:r w:rsidRPr="000F1F1D">
        <w:rPr>
          <w:rFonts w:ascii="Cambria" w:hAnsi="Cambria" w:cs="Helvetica"/>
          <w:b/>
          <w:color w:val="353535"/>
          <w:sz w:val="24"/>
          <w:szCs w:val="24"/>
          <w:shd w:val="clear" w:color="auto" w:fill="FFFFFF"/>
        </w:rPr>
        <w:t>(Ocak – Haziran 2020)</w:t>
      </w:r>
    </w:p>
    <w:p w:rsidR="006C6A9A" w:rsidRDefault="006C6A9A" w:rsidP="006C6A9A">
      <w:pPr>
        <w:jc w:val="center"/>
        <w:rPr>
          <w:b/>
          <w:sz w:val="24"/>
          <w:szCs w:val="24"/>
        </w:rPr>
      </w:pPr>
    </w:p>
    <w:tbl>
      <w:tblPr>
        <w:tblStyle w:val="TabloKlavuzu"/>
        <w:tblW w:w="10005" w:type="dxa"/>
        <w:tblLook w:val="04A0" w:firstRow="1" w:lastRow="0" w:firstColumn="1" w:lastColumn="0" w:noHBand="0" w:noVBand="1"/>
      </w:tblPr>
      <w:tblGrid>
        <w:gridCol w:w="2122"/>
        <w:gridCol w:w="2126"/>
        <w:gridCol w:w="3544"/>
        <w:gridCol w:w="2213"/>
      </w:tblGrid>
      <w:tr w:rsidR="006C6A9A" w:rsidTr="00F644D8">
        <w:trPr>
          <w:trHeight w:val="3496"/>
        </w:trPr>
        <w:tc>
          <w:tcPr>
            <w:tcW w:w="2122"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73600" behindDoc="0" locked="0" layoutInCell="1" allowOverlap="1" wp14:anchorId="4022C17C" wp14:editId="1065775C">
                      <wp:simplePos x="0" y="0"/>
                      <wp:positionH relativeFrom="column">
                        <wp:posOffset>-9525</wp:posOffset>
                      </wp:positionH>
                      <wp:positionV relativeFrom="paragraph">
                        <wp:posOffset>84455</wp:posOffset>
                      </wp:positionV>
                      <wp:extent cx="1219200" cy="1819275"/>
                      <wp:effectExtent l="0" t="0" r="19050" b="28575"/>
                      <wp:wrapNone/>
                      <wp:docPr id="11" name="Dikdörtgen 11"/>
                      <wp:cNvGraphicFramePr/>
                      <a:graphic xmlns:a="http://schemas.openxmlformats.org/drawingml/2006/main">
                        <a:graphicData uri="http://schemas.microsoft.com/office/word/2010/wordprocessingShape">
                          <wps:wsp>
                            <wps:cNvSpPr/>
                            <wps:spPr>
                              <a:xfrm>
                                <a:off x="0" y="0"/>
                                <a:ext cx="1219200" cy="1819275"/>
                              </a:xfrm>
                              <a:prstGeom prst="rect">
                                <a:avLst/>
                              </a:prstGeom>
                            </wps:spPr>
                            <wps:style>
                              <a:lnRef idx="2">
                                <a:schemeClr val="accent6"/>
                              </a:lnRef>
                              <a:fillRef idx="1">
                                <a:schemeClr val="lt1"/>
                              </a:fillRef>
                              <a:effectRef idx="0">
                                <a:schemeClr val="accent6"/>
                              </a:effectRef>
                              <a:fontRef idx="minor">
                                <a:schemeClr val="dk1"/>
                              </a:fontRef>
                            </wps:style>
                            <wps:txbx>
                              <w:txbxContent>
                                <w:p w:rsidR="00846F28" w:rsidRDefault="00846F28" w:rsidP="006C6A9A">
                                  <w:pPr>
                                    <w:jc w:val="center"/>
                                    <w:rPr>
                                      <w:b/>
                                      <w:color w:val="00B050"/>
                                      <w:sz w:val="24"/>
                                      <w:szCs w:val="24"/>
                                    </w:rPr>
                                  </w:pPr>
                                  <w:r w:rsidRPr="00D46F3F">
                                    <w:rPr>
                                      <w:b/>
                                      <w:color w:val="00B050"/>
                                      <w:sz w:val="24"/>
                                      <w:szCs w:val="24"/>
                                    </w:rPr>
                                    <w:t>YEŞİL PASAPORT</w:t>
                                  </w:r>
                                </w:p>
                                <w:p w:rsidR="00846F28" w:rsidRDefault="00846F28" w:rsidP="006C6A9A">
                                  <w:pPr>
                                    <w:jc w:val="center"/>
                                    <w:rPr>
                                      <w:b/>
                                      <w:color w:val="00B050"/>
                                      <w:sz w:val="24"/>
                                      <w:szCs w:val="24"/>
                                    </w:rPr>
                                  </w:pPr>
                                </w:p>
                                <w:p w:rsidR="00846F28" w:rsidRDefault="00846F28" w:rsidP="006C6A9A">
                                  <w:pPr>
                                    <w:jc w:val="center"/>
                                    <w:rPr>
                                      <w:b/>
                                      <w:color w:val="00B050"/>
                                      <w:sz w:val="24"/>
                                      <w:szCs w:val="24"/>
                                    </w:rPr>
                                  </w:pPr>
                                  <w:r>
                                    <w:rPr>
                                      <w:b/>
                                      <w:color w:val="00B050"/>
                                      <w:sz w:val="24"/>
                                      <w:szCs w:val="24"/>
                                    </w:rPr>
                                    <w:t>135</w:t>
                                  </w:r>
                                </w:p>
                                <w:p w:rsidR="00846F28" w:rsidRDefault="00846F28" w:rsidP="006C6A9A">
                                  <w:pPr>
                                    <w:jc w:val="center"/>
                                    <w:rPr>
                                      <w:b/>
                                      <w:color w:val="00B050"/>
                                      <w:sz w:val="24"/>
                                      <w:szCs w:val="24"/>
                                    </w:rPr>
                                  </w:pPr>
                                  <w:r>
                                    <w:rPr>
                                      <w:b/>
                                      <w:color w:val="00B050"/>
                                      <w:sz w:val="24"/>
                                      <w:szCs w:val="24"/>
                                    </w:rPr>
                                    <w:t>Pasaport Başvurusu</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2C17C" id="Dikdörtgen 11" o:spid="_x0000_s1057" style="position:absolute;left:0;text-align:left;margin-left:-.75pt;margin-top:6.65pt;width:96pt;height:14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" fillcolor="white [3201]" strokecolor="#70ad47 [3209]" strokeweight="1pt">
                      <v:textbox>
                        <w:txbxContent>
                          <w:p w:rsidR="00846F28" w:rsidRDefault="00846F28" w:rsidP="006C6A9A">
                            <w:pPr>
                              <w:jc w:val="center"/>
                              <w:rPr>
                                <w:b/>
                                <w:color w:val="00B050"/>
                                <w:sz w:val="24"/>
                                <w:szCs w:val="24"/>
                              </w:rPr>
                            </w:pPr>
                            <w:r w:rsidRPr="00D46F3F">
                              <w:rPr>
                                <w:b/>
                                <w:color w:val="00B050"/>
                                <w:sz w:val="24"/>
                                <w:szCs w:val="24"/>
                              </w:rPr>
                              <w:t>YEŞİL PASAPORT</w:t>
                            </w:r>
                          </w:p>
                          <w:p w:rsidR="00846F28" w:rsidRDefault="00846F28" w:rsidP="006C6A9A">
                            <w:pPr>
                              <w:jc w:val="center"/>
                              <w:rPr>
                                <w:b/>
                                <w:color w:val="00B050"/>
                                <w:sz w:val="24"/>
                                <w:szCs w:val="24"/>
                              </w:rPr>
                            </w:pPr>
                          </w:p>
                          <w:p w:rsidR="00846F28" w:rsidRDefault="00846F28" w:rsidP="006C6A9A">
                            <w:pPr>
                              <w:jc w:val="center"/>
                              <w:rPr>
                                <w:b/>
                                <w:color w:val="00B050"/>
                                <w:sz w:val="24"/>
                                <w:szCs w:val="24"/>
                              </w:rPr>
                            </w:pPr>
                            <w:r>
                              <w:rPr>
                                <w:b/>
                                <w:color w:val="00B050"/>
                                <w:sz w:val="24"/>
                                <w:szCs w:val="24"/>
                              </w:rPr>
                              <w:t>135</w:t>
                            </w:r>
                          </w:p>
                          <w:p w:rsidR="00846F28" w:rsidRDefault="00846F28" w:rsidP="006C6A9A">
                            <w:pPr>
                              <w:jc w:val="center"/>
                              <w:rPr>
                                <w:b/>
                                <w:color w:val="00B050"/>
                                <w:sz w:val="24"/>
                                <w:szCs w:val="24"/>
                              </w:rPr>
                            </w:pPr>
                            <w:r>
                              <w:rPr>
                                <w:b/>
                                <w:color w:val="00B050"/>
                                <w:sz w:val="24"/>
                                <w:szCs w:val="24"/>
                              </w:rPr>
                              <w:t>Pasaport Başvurusu</w:t>
                            </w:r>
                          </w:p>
                          <w:p w:rsidR="00846F28" w:rsidRPr="00D46F3F" w:rsidRDefault="00846F28" w:rsidP="006C6A9A">
                            <w:pPr>
                              <w:jc w:val="center"/>
                              <w:rPr>
                                <w:b/>
                                <w:color w:val="00B050"/>
                                <w:sz w:val="24"/>
                                <w:szCs w:val="24"/>
                              </w:rPr>
                            </w:pPr>
                          </w:p>
                        </w:txbxContent>
                      </v:textbox>
                    </v:rect>
                  </w:pict>
                </mc:Fallback>
              </mc:AlternateContent>
            </w:r>
          </w:p>
        </w:tc>
        <w:tc>
          <w:tcPr>
            <w:tcW w:w="2126"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74624" behindDoc="0" locked="0" layoutInCell="1" allowOverlap="1" wp14:anchorId="1FA0B893" wp14:editId="73D5A30F">
                      <wp:simplePos x="0" y="0"/>
                      <wp:positionH relativeFrom="column">
                        <wp:posOffset>-23495</wp:posOffset>
                      </wp:positionH>
                      <wp:positionV relativeFrom="paragraph">
                        <wp:posOffset>84455</wp:posOffset>
                      </wp:positionV>
                      <wp:extent cx="1219200" cy="1828800"/>
                      <wp:effectExtent l="0" t="0" r="19050" b="19050"/>
                      <wp:wrapNone/>
                      <wp:docPr id="12" name="Dikdörtgen 12"/>
                      <wp:cNvGraphicFramePr/>
                      <a:graphic xmlns:a="http://schemas.openxmlformats.org/drawingml/2006/main">
                        <a:graphicData uri="http://schemas.microsoft.com/office/word/2010/wordprocessingShape">
                          <wps:wsp>
                            <wps:cNvSpPr/>
                            <wps:spPr>
                              <a:xfrm>
                                <a:off x="0" y="0"/>
                                <a:ext cx="1219200" cy="182880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204E1E" w:rsidRDefault="00846F28" w:rsidP="006C6A9A">
                                  <w:pPr>
                                    <w:jc w:val="center"/>
                                    <w:rPr>
                                      <w:b/>
                                      <w:color w:val="833C0B" w:themeColor="accent2" w:themeShade="80"/>
                                      <w:sz w:val="24"/>
                                      <w:szCs w:val="24"/>
                                    </w:rPr>
                                  </w:pPr>
                                  <w:r w:rsidRPr="00204E1E">
                                    <w:rPr>
                                      <w:b/>
                                      <w:color w:val="833C0B" w:themeColor="accent2" w:themeShade="80"/>
                                      <w:sz w:val="24"/>
                                      <w:szCs w:val="24"/>
                                    </w:rPr>
                                    <w:t>Cezayir Serbest Satış Sertifikası</w:t>
                                  </w:r>
                                </w:p>
                                <w:p w:rsidR="00846F28" w:rsidRPr="00204E1E" w:rsidRDefault="00846F28" w:rsidP="006C6A9A">
                                  <w:pPr>
                                    <w:jc w:val="center"/>
                                    <w:rPr>
                                      <w:b/>
                                      <w:color w:val="833C0B" w:themeColor="accent2" w:themeShade="80"/>
                                      <w:sz w:val="24"/>
                                      <w:szCs w:val="24"/>
                                    </w:rPr>
                                  </w:pPr>
                                </w:p>
                                <w:p w:rsidR="00846F28" w:rsidRPr="00204E1E" w:rsidRDefault="00846F28" w:rsidP="006C6A9A">
                                  <w:pPr>
                                    <w:jc w:val="center"/>
                                    <w:rPr>
                                      <w:b/>
                                      <w:color w:val="833C0B" w:themeColor="accent2" w:themeShade="80"/>
                                      <w:sz w:val="24"/>
                                      <w:szCs w:val="24"/>
                                    </w:rPr>
                                  </w:pPr>
                                  <w:r w:rsidRPr="00204E1E">
                                    <w:rPr>
                                      <w:b/>
                                      <w:color w:val="833C0B" w:themeColor="accent2" w:themeShade="80"/>
                                      <w:sz w:val="24"/>
                                      <w:szCs w:val="24"/>
                                    </w:rPr>
                                    <w:t>155</w:t>
                                  </w:r>
                                </w:p>
                                <w:p w:rsidR="00846F28" w:rsidRPr="00204E1E" w:rsidRDefault="00846F28" w:rsidP="006C6A9A">
                                  <w:pPr>
                                    <w:jc w:val="center"/>
                                    <w:rPr>
                                      <w:b/>
                                      <w:color w:val="833C0B" w:themeColor="accent2" w:themeShade="80"/>
                                      <w:sz w:val="24"/>
                                      <w:szCs w:val="24"/>
                                    </w:rPr>
                                  </w:pPr>
                                  <w:r w:rsidRPr="00204E1E">
                                    <w:rPr>
                                      <w:b/>
                                      <w:color w:val="833C0B" w:themeColor="accent2" w:themeShade="80"/>
                                      <w:sz w:val="24"/>
                                      <w:szCs w:val="24"/>
                                    </w:rPr>
                                    <w:t>Sertifika Başvurusu</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0B893" id="Dikdörtgen 12" o:spid="_x0000_s1058" style="position:absolute;left:0;text-align:left;margin-left:-1.85pt;margin-top:6.65pt;width:96pt;height:2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" fillcolor="window" strokecolor="#70ad47" strokeweight="1pt">
                      <v:textbox>
                        <w:txbxContent>
                          <w:p w:rsidR="00846F28" w:rsidRPr="00204E1E" w:rsidRDefault="00846F28" w:rsidP="006C6A9A">
                            <w:pPr>
                              <w:jc w:val="center"/>
                              <w:rPr>
                                <w:b/>
                                <w:color w:val="833C0B" w:themeColor="accent2" w:themeShade="80"/>
                                <w:sz w:val="24"/>
                                <w:szCs w:val="24"/>
                              </w:rPr>
                            </w:pPr>
                            <w:r w:rsidRPr="00204E1E">
                              <w:rPr>
                                <w:b/>
                                <w:color w:val="833C0B" w:themeColor="accent2" w:themeShade="80"/>
                                <w:sz w:val="24"/>
                                <w:szCs w:val="24"/>
                              </w:rPr>
                              <w:t>Cezayir Serbest Satış Sertifikası</w:t>
                            </w:r>
                          </w:p>
                          <w:p w:rsidR="00846F28" w:rsidRPr="00204E1E" w:rsidRDefault="00846F28" w:rsidP="006C6A9A">
                            <w:pPr>
                              <w:jc w:val="center"/>
                              <w:rPr>
                                <w:b/>
                                <w:color w:val="833C0B" w:themeColor="accent2" w:themeShade="80"/>
                                <w:sz w:val="24"/>
                                <w:szCs w:val="24"/>
                              </w:rPr>
                            </w:pPr>
                          </w:p>
                          <w:p w:rsidR="00846F28" w:rsidRPr="00204E1E" w:rsidRDefault="00846F28" w:rsidP="006C6A9A">
                            <w:pPr>
                              <w:jc w:val="center"/>
                              <w:rPr>
                                <w:b/>
                                <w:color w:val="833C0B" w:themeColor="accent2" w:themeShade="80"/>
                                <w:sz w:val="24"/>
                                <w:szCs w:val="24"/>
                              </w:rPr>
                            </w:pPr>
                            <w:r w:rsidRPr="00204E1E">
                              <w:rPr>
                                <w:b/>
                                <w:color w:val="833C0B" w:themeColor="accent2" w:themeShade="80"/>
                                <w:sz w:val="24"/>
                                <w:szCs w:val="24"/>
                              </w:rPr>
                              <w:t>155</w:t>
                            </w:r>
                          </w:p>
                          <w:p w:rsidR="00846F28" w:rsidRPr="00204E1E" w:rsidRDefault="00846F28" w:rsidP="006C6A9A">
                            <w:pPr>
                              <w:jc w:val="center"/>
                              <w:rPr>
                                <w:b/>
                                <w:color w:val="833C0B" w:themeColor="accent2" w:themeShade="80"/>
                                <w:sz w:val="24"/>
                                <w:szCs w:val="24"/>
                              </w:rPr>
                            </w:pPr>
                            <w:r w:rsidRPr="00204E1E">
                              <w:rPr>
                                <w:b/>
                                <w:color w:val="833C0B" w:themeColor="accent2" w:themeShade="80"/>
                                <w:sz w:val="24"/>
                                <w:szCs w:val="24"/>
                              </w:rPr>
                              <w:t>Sertifika Başvurusu</w:t>
                            </w:r>
                          </w:p>
                          <w:p w:rsidR="00846F28" w:rsidRPr="00D46F3F" w:rsidRDefault="00846F28" w:rsidP="006C6A9A">
                            <w:pPr>
                              <w:jc w:val="center"/>
                              <w:rPr>
                                <w:b/>
                                <w:color w:val="00B050"/>
                                <w:sz w:val="24"/>
                                <w:szCs w:val="24"/>
                              </w:rPr>
                            </w:pPr>
                          </w:p>
                        </w:txbxContent>
                      </v:textbox>
                    </v:rect>
                  </w:pict>
                </mc:Fallback>
              </mc:AlternateContent>
            </w:r>
          </w:p>
        </w:tc>
        <w:tc>
          <w:tcPr>
            <w:tcW w:w="3544" w:type="dxa"/>
          </w:tcPr>
          <w:p w:rsidR="006C6A9A" w:rsidRPr="00204E1E" w:rsidRDefault="006C6A9A" w:rsidP="00F644D8">
            <w:pPr>
              <w:jc w:val="center"/>
              <w:rPr>
                <w:b/>
                <w:color w:val="7030A0"/>
                <w:sz w:val="24"/>
                <w:szCs w:val="24"/>
              </w:rPr>
            </w:pPr>
            <w:r>
              <w:rPr>
                <w:b/>
                <w:noProof/>
                <w:sz w:val="24"/>
                <w:szCs w:val="24"/>
                <w:lang w:eastAsia="tr-TR"/>
              </w:rPr>
              <mc:AlternateContent>
                <mc:Choice Requires="wps">
                  <w:drawing>
                    <wp:anchor distT="0" distB="0" distL="114300" distR="114300" simplePos="0" relativeHeight="251675648" behindDoc="0" locked="0" layoutInCell="1" allowOverlap="1" wp14:anchorId="65DD7779" wp14:editId="7C3D5510">
                      <wp:simplePos x="0" y="0"/>
                      <wp:positionH relativeFrom="column">
                        <wp:posOffset>17145</wp:posOffset>
                      </wp:positionH>
                      <wp:positionV relativeFrom="paragraph">
                        <wp:posOffset>93980</wp:posOffset>
                      </wp:positionV>
                      <wp:extent cx="2076450" cy="1838325"/>
                      <wp:effectExtent l="0" t="0" r="19050" b="28575"/>
                      <wp:wrapNone/>
                      <wp:docPr id="13" name="Dikdörtgen 13"/>
                      <wp:cNvGraphicFramePr/>
                      <a:graphic xmlns:a="http://schemas.openxmlformats.org/drawingml/2006/main">
                        <a:graphicData uri="http://schemas.microsoft.com/office/word/2010/wordprocessingShape">
                          <wps:wsp>
                            <wps:cNvSpPr/>
                            <wps:spPr>
                              <a:xfrm>
                                <a:off x="0" y="0"/>
                                <a:ext cx="2076450" cy="1838325"/>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204E1E" w:rsidRDefault="00846F28" w:rsidP="006C6A9A">
                                  <w:pPr>
                                    <w:jc w:val="center"/>
                                    <w:rPr>
                                      <w:b/>
                                      <w:color w:val="7030A0"/>
                                      <w:sz w:val="24"/>
                                      <w:szCs w:val="24"/>
                                    </w:rPr>
                                  </w:pPr>
                                  <w:r>
                                    <w:rPr>
                                      <w:b/>
                                      <w:color w:val="7030A0"/>
                                      <w:sz w:val="24"/>
                                      <w:szCs w:val="24"/>
                                    </w:rPr>
                                    <w:t>İthalat Kayıt Belgeleri</w:t>
                                  </w:r>
                                </w:p>
                                <w:p w:rsidR="00846F28" w:rsidRDefault="00846F28" w:rsidP="006C6A9A">
                                  <w:pPr>
                                    <w:jc w:val="center"/>
                                    <w:rPr>
                                      <w:b/>
                                      <w:color w:val="7030A0"/>
                                      <w:sz w:val="24"/>
                                      <w:szCs w:val="24"/>
                                    </w:rPr>
                                  </w:pPr>
                                  <w:r>
                                    <w:rPr>
                                      <w:b/>
                                      <w:color w:val="7030A0"/>
                                      <w:sz w:val="24"/>
                                      <w:szCs w:val="24"/>
                                    </w:rPr>
                                    <w:t xml:space="preserve">243 </w:t>
                                  </w:r>
                                  <w:proofErr w:type="gramStart"/>
                                  <w:r>
                                    <w:rPr>
                                      <w:b/>
                                      <w:color w:val="7030A0"/>
                                      <w:sz w:val="24"/>
                                      <w:szCs w:val="24"/>
                                    </w:rPr>
                                    <w:t>Vekalet</w:t>
                                  </w:r>
                                  <w:proofErr w:type="gramEnd"/>
                                </w:p>
                                <w:p w:rsidR="00846F28" w:rsidRDefault="00846F28" w:rsidP="006C6A9A">
                                  <w:pPr>
                                    <w:jc w:val="center"/>
                                    <w:rPr>
                                      <w:b/>
                                      <w:color w:val="7030A0"/>
                                      <w:sz w:val="24"/>
                                      <w:szCs w:val="24"/>
                                    </w:rPr>
                                  </w:pPr>
                                  <w:r>
                                    <w:rPr>
                                      <w:b/>
                                      <w:color w:val="7030A0"/>
                                      <w:sz w:val="24"/>
                                      <w:szCs w:val="24"/>
                                    </w:rPr>
                                    <w:t>652 İhracatçı Kayıt Formu</w:t>
                                  </w:r>
                                </w:p>
                                <w:p w:rsidR="00846F28" w:rsidRDefault="00846F28" w:rsidP="006C6A9A">
                                  <w:pPr>
                                    <w:jc w:val="center"/>
                                    <w:rPr>
                                      <w:b/>
                                      <w:color w:val="7030A0"/>
                                      <w:sz w:val="24"/>
                                      <w:szCs w:val="24"/>
                                    </w:rPr>
                                  </w:pPr>
                                  <w:r>
                                    <w:rPr>
                                      <w:b/>
                                      <w:color w:val="7030A0"/>
                                      <w:sz w:val="24"/>
                                      <w:szCs w:val="24"/>
                                    </w:rPr>
                                    <w:t>612 İthalatçı Bilgi Formu</w:t>
                                  </w:r>
                                </w:p>
                                <w:p w:rsidR="00846F28" w:rsidRDefault="00846F28" w:rsidP="006C6A9A">
                                  <w:pPr>
                                    <w:jc w:val="center"/>
                                    <w:rPr>
                                      <w:b/>
                                      <w:color w:val="7030A0"/>
                                      <w:sz w:val="24"/>
                                      <w:szCs w:val="24"/>
                                    </w:rPr>
                                  </w:pPr>
                                  <w:r>
                                    <w:rPr>
                                      <w:b/>
                                      <w:color w:val="7030A0"/>
                                      <w:sz w:val="24"/>
                                      <w:szCs w:val="24"/>
                                    </w:rPr>
                                    <w:t>500 Tic. Bak. Taahhütnamesi</w:t>
                                  </w:r>
                                </w:p>
                                <w:p w:rsidR="00846F28" w:rsidRPr="00204E1E" w:rsidRDefault="00846F28" w:rsidP="006C6A9A">
                                  <w:pPr>
                                    <w:jc w:val="center"/>
                                    <w:rPr>
                                      <w:b/>
                                      <w:color w:val="7030A0"/>
                                      <w:sz w:val="24"/>
                                      <w:szCs w:val="24"/>
                                    </w:rPr>
                                  </w:pPr>
                                  <w:r>
                                    <w:rPr>
                                      <w:b/>
                                      <w:color w:val="7030A0"/>
                                      <w:sz w:val="24"/>
                                      <w:szCs w:val="24"/>
                                    </w:rPr>
                                    <w:t>8.424 Kayıt Belgesi Sayısı</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D7779" id="Dikdörtgen 13" o:spid="_x0000_s1059" style="position:absolute;left:0;text-align:left;margin-left:1.35pt;margin-top:7.4pt;width:163.5pt;height:14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" fillcolor="window" strokecolor="#70ad47" strokeweight="1pt">
                      <v:textbox>
                        <w:txbxContent>
                          <w:p w:rsidR="00846F28" w:rsidRPr="00204E1E" w:rsidRDefault="00846F28" w:rsidP="006C6A9A">
                            <w:pPr>
                              <w:jc w:val="center"/>
                              <w:rPr>
                                <w:b/>
                                <w:color w:val="7030A0"/>
                                <w:sz w:val="24"/>
                                <w:szCs w:val="24"/>
                              </w:rPr>
                            </w:pPr>
                            <w:r>
                              <w:rPr>
                                <w:b/>
                                <w:color w:val="7030A0"/>
                                <w:sz w:val="24"/>
                                <w:szCs w:val="24"/>
                              </w:rPr>
                              <w:t>İthalat Kayıt Belgeleri</w:t>
                            </w:r>
                          </w:p>
                          <w:p w:rsidR="00846F28" w:rsidRDefault="00846F28" w:rsidP="006C6A9A">
                            <w:pPr>
                              <w:jc w:val="center"/>
                              <w:rPr>
                                <w:b/>
                                <w:color w:val="7030A0"/>
                                <w:sz w:val="24"/>
                                <w:szCs w:val="24"/>
                              </w:rPr>
                            </w:pPr>
                            <w:r>
                              <w:rPr>
                                <w:b/>
                                <w:color w:val="7030A0"/>
                                <w:sz w:val="24"/>
                                <w:szCs w:val="24"/>
                              </w:rPr>
                              <w:t xml:space="preserve">243 </w:t>
                            </w:r>
                            <w:proofErr w:type="gramStart"/>
                            <w:r>
                              <w:rPr>
                                <w:b/>
                                <w:color w:val="7030A0"/>
                                <w:sz w:val="24"/>
                                <w:szCs w:val="24"/>
                              </w:rPr>
                              <w:t>Vekalet</w:t>
                            </w:r>
                            <w:proofErr w:type="gramEnd"/>
                          </w:p>
                          <w:p w:rsidR="00846F28" w:rsidRDefault="00846F28" w:rsidP="006C6A9A">
                            <w:pPr>
                              <w:jc w:val="center"/>
                              <w:rPr>
                                <w:b/>
                                <w:color w:val="7030A0"/>
                                <w:sz w:val="24"/>
                                <w:szCs w:val="24"/>
                              </w:rPr>
                            </w:pPr>
                            <w:r>
                              <w:rPr>
                                <w:b/>
                                <w:color w:val="7030A0"/>
                                <w:sz w:val="24"/>
                                <w:szCs w:val="24"/>
                              </w:rPr>
                              <w:t>652 İhracatçı Kayıt Formu</w:t>
                            </w:r>
                          </w:p>
                          <w:p w:rsidR="00846F28" w:rsidRDefault="00846F28" w:rsidP="006C6A9A">
                            <w:pPr>
                              <w:jc w:val="center"/>
                              <w:rPr>
                                <w:b/>
                                <w:color w:val="7030A0"/>
                                <w:sz w:val="24"/>
                                <w:szCs w:val="24"/>
                              </w:rPr>
                            </w:pPr>
                            <w:r>
                              <w:rPr>
                                <w:b/>
                                <w:color w:val="7030A0"/>
                                <w:sz w:val="24"/>
                                <w:szCs w:val="24"/>
                              </w:rPr>
                              <w:t>612 İthalatçı Bilgi Formu</w:t>
                            </w:r>
                          </w:p>
                          <w:p w:rsidR="00846F28" w:rsidRDefault="00846F28" w:rsidP="006C6A9A">
                            <w:pPr>
                              <w:jc w:val="center"/>
                              <w:rPr>
                                <w:b/>
                                <w:color w:val="7030A0"/>
                                <w:sz w:val="24"/>
                                <w:szCs w:val="24"/>
                              </w:rPr>
                            </w:pPr>
                            <w:r>
                              <w:rPr>
                                <w:b/>
                                <w:color w:val="7030A0"/>
                                <w:sz w:val="24"/>
                                <w:szCs w:val="24"/>
                              </w:rPr>
                              <w:t>500 Tic. Bak. Taahhütnamesi</w:t>
                            </w:r>
                          </w:p>
                          <w:p w:rsidR="00846F28" w:rsidRPr="00204E1E" w:rsidRDefault="00846F28" w:rsidP="006C6A9A">
                            <w:pPr>
                              <w:jc w:val="center"/>
                              <w:rPr>
                                <w:b/>
                                <w:color w:val="7030A0"/>
                                <w:sz w:val="24"/>
                                <w:szCs w:val="24"/>
                              </w:rPr>
                            </w:pPr>
                            <w:r>
                              <w:rPr>
                                <w:b/>
                                <w:color w:val="7030A0"/>
                                <w:sz w:val="24"/>
                                <w:szCs w:val="24"/>
                              </w:rPr>
                              <w:t>8.424 Kayıt Belgesi Sayısı</w:t>
                            </w:r>
                          </w:p>
                          <w:p w:rsidR="00846F28" w:rsidRPr="00D46F3F" w:rsidRDefault="00846F28" w:rsidP="006C6A9A">
                            <w:pPr>
                              <w:jc w:val="center"/>
                              <w:rPr>
                                <w:b/>
                                <w:color w:val="00B050"/>
                                <w:sz w:val="24"/>
                                <w:szCs w:val="24"/>
                              </w:rPr>
                            </w:pPr>
                          </w:p>
                        </w:txbxContent>
                      </v:textbox>
                    </v:rect>
                  </w:pict>
                </mc:Fallback>
              </mc:AlternateContent>
            </w:r>
          </w:p>
        </w:tc>
        <w:tc>
          <w:tcPr>
            <w:tcW w:w="2213"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76672" behindDoc="0" locked="0" layoutInCell="1" allowOverlap="1" wp14:anchorId="57F54D88" wp14:editId="78AC4B05">
                      <wp:simplePos x="0" y="0"/>
                      <wp:positionH relativeFrom="column">
                        <wp:posOffset>-4445</wp:posOffset>
                      </wp:positionH>
                      <wp:positionV relativeFrom="paragraph">
                        <wp:posOffset>103505</wp:posOffset>
                      </wp:positionV>
                      <wp:extent cx="1219200" cy="1828800"/>
                      <wp:effectExtent l="0" t="0" r="19050" b="19050"/>
                      <wp:wrapNone/>
                      <wp:docPr id="14" name="Dikdörtgen 14"/>
                      <wp:cNvGraphicFramePr/>
                      <a:graphic xmlns:a="http://schemas.openxmlformats.org/drawingml/2006/main">
                        <a:graphicData uri="http://schemas.microsoft.com/office/word/2010/wordprocessingShape">
                          <wps:wsp>
                            <wps:cNvSpPr/>
                            <wps:spPr>
                              <a:xfrm>
                                <a:off x="0" y="0"/>
                                <a:ext cx="1219200" cy="182880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204E1E" w:rsidRDefault="00846F28" w:rsidP="006C6A9A">
                                  <w:pPr>
                                    <w:jc w:val="center"/>
                                    <w:rPr>
                                      <w:b/>
                                      <w:color w:val="C00000"/>
                                      <w:sz w:val="24"/>
                                      <w:szCs w:val="24"/>
                                    </w:rPr>
                                  </w:pPr>
                                  <w:r w:rsidRPr="00204E1E">
                                    <w:rPr>
                                      <w:b/>
                                      <w:color w:val="C00000"/>
                                      <w:sz w:val="24"/>
                                      <w:szCs w:val="24"/>
                                    </w:rPr>
                                    <w:t>Duyuru / Sirküler</w:t>
                                  </w:r>
                                </w:p>
                                <w:p w:rsidR="00846F28" w:rsidRPr="00204E1E" w:rsidRDefault="00846F28" w:rsidP="006C6A9A">
                                  <w:pPr>
                                    <w:jc w:val="center"/>
                                    <w:rPr>
                                      <w:b/>
                                      <w:color w:val="C00000"/>
                                      <w:sz w:val="24"/>
                                      <w:szCs w:val="24"/>
                                    </w:rPr>
                                  </w:pPr>
                                </w:p>
                                <w:p w:rsidR="00846F28" w:rsidRPr="00204E1E" w:rsidRDefault="00846F28" w:rsidP="006C6A9A">
                                  <w:pPr>
                                    <w:jc w:val="center"/>
                                    <w:rPr>
                                      <w:b/>
                                      <w:color w:val="C00000"/>
                                      <w:sz w:val="24"/>
                                      <w:szCs w:val="24"/>
                                    </w:rPr>
                                  </w:pPr>
                                  <w:r>
                                    <w:rPr>
                                      <w:b/>
                                      <w:color w:val="C00000"/>
                                      <w:sz w:val="24"/>
                                      <w:szCs w:val="24"/>
                                    </w:rPr>
                                    <w:t>406</w:t>
                                  </w:r>
                                </w:p>
                                <w:p w:rsidR="00846F28" w:rsidRPr="00204E1E" w:rsidRDefault="00846F28" w:rsidP="006C6A9A">
                                  <w:pPr>
                                    <w:jc w:val="center"/>
                                    <w:rPr>
                                      <w:b/>
                                      <w:color w:val="C00000"/>
                                      <w:sz w:val="24"/>
                                      <w:szCs w:val="24"/>
                                    </w:rPr>
                                  </w:pPr>
                                  <w:r w:rsidRPr="00204E1E">
                                    <w:rPr>
                                      <w:b/>
                                      <w:color w:val="C00000"/>
                                      <w:sz w:val="24"/>
                                      <w:szCs w:val="24"/>
                                    </w:rPr>
                                    <w:t>Sirküler / Duyuru</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54D88" id="Dikdörtgen 14" o:spid="_x0000_s1060" style="position:absolute;left:0;text-align:left;margin-left:-.35pt;margin-top:8.15pt;width:96pt;height:2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" fillcolor="window" strokecolor="#70ad47" strokeweight="1pt">
                      <v:textbox>
                        <w:txbxContent>
                          <w:p w:rsidR="00846F28" w:rsidRPr="00204E1E" w:rsidRDefault="00846F28" w:rsidP="006C6A9A">
                            <w:pPr>
                              <w:jc w:val="center"/>
                              <w:rPr>
                                <w:b/>
                                <w:color w:val="C00000"/>
                                <w:sz w:val="24"/>
                                <w:szCs w:val="24"/>
                              </w:rPr>
                            </w:pPr>
                            <w:r w:rsidRPr="00204E1E">
                              <w:rPr>
                                <w:b/>
                                <w:color w:val="C00000"/>
                                <w:sz w:val="24"/>
                                <w:szCs w:val="24"/>
                              </w:rPr>
                              <w:t>Duyuru / Sirküler</w:t>
                            </w:r>
                          </w:p>
                          <w:p w:rsidR="00846F28" w:rsidRPr="00204E1E" w:rsidRDefault="00846F28" w:rsidP="006C6A9A">
                            <w:pPr>
                              <w:jc w:val="center"/>
                              <w:rPr>
                                <w:b/>
                                <w:color w:val="C00000"/>
                                <w:sz w:val="24"/>
                                <w:szCs w:val="24"/>
                              </w:rPr>
                            </w:pPr>
                          </w:p>
                          <w:p w:rsidR="00846F28" w:rsidRPr="00204E1E" w:rsidRDefault="00846F28" w:rsidP="006C6A9A">
                            <w:pPr>
                              <w:jc w:val="center"/>
                              <w:rPr>
                                <w:b/>
                                <w:color w:val="C00000"/>
                                <w:sz w:val="24"/>
                                <w:szCs w:val="24"/>
                              </w:rPr>
                            </w:pPr>
                            <w:r>
                              <w:rPr>
                                <w:b/>
                                <w:color w:val="C00000"/>
                                <w:sz w:val="24"/>
                                <w:szCs w:val="24"/>
                              </w:rPr>
                              <w:t>406</w:t>
                            </w:r>
                          </w:p>
                          <w:p w:rsidR="00846F28" w:rsidRPr="00204E1E" w:rsidRDefault="00846F28" w:rsidP="006C6A9A">
                            <w:pPr>
                              <w:jc w:val="center"/>
                              <w:rPr>
                                <w:b/>
                                <w:color w:val="C00000"/>
                                <w:sz w:val="24"/>
                                <w:szCs w:val="24"/>
                              </w:rPr>
                            </w:pPr>
                            <w:r w:rsidRPr="00204E1E">
                              <w:rPr>
                                <w:b/>
                                <w:color w:val="C00000"/>
                                <w:sz w:val="24"/>
                                <w:szCs w:val="24"/>
                              </w:rPr>
                              <w:t>Sirküler / Duyuru</w:t>
                            </w:r>
                          </w:p>
                          <w:p w:rsidR="00846F28" w:rsidRPr="00D46F3F" w:rsidRDefault="00846F28" w:rsidP="006C6A9A">
                            <w:pPr>
                              <w:jc w:val="center"/>
                              <w:rPr>
                                <w:b/>
                                <w:color w:val="00B050"/>
                                <w:sz w:val="24"/>
                                <w:szCs w:val="24"/>
                              </w:rPr>
                            </w:pPr>
                          </w:p>
                        </w:txbxContent>
                      </v:textbox>
                    </v:rect>
                  </w:pict>
                </mc:Fallback>
              </mc:AlternateContent>
            </w:r>
          </w:p>
        </w:tc>
      </w:tr>
    </w:tbl>
    <w:p w:rsidR="006C6A9A" w:rsidRDefault="006C6A9A" w:rsidP="006C6A9A">
      <w:pPr>
        <w:jc w:val="center"/>
        <w:rPr>
          <w:b/>
          <w:sz w:val="24"/>
          <w:szCs w:val="24"/>
        </w:rPr>
      </w:pPr>
    </w:p>
    <w:tbl>
      <w:tblPr>
        <w:tblStyle w:val="TabloKlavuzu"/>
        <w:tblW w:w="10044" w:type="dxa"/>
        <w:tblLook w:val="04A0" w:firstRow="1" w:lastRow="0" w:firstColumn="1" w:lastColumn="0" w:noHBand="0" w:noVBand="1"/>
      </w:tblPr>
      <w:tblGrid>
        <w:gridCol w:w="2274"/>
        <w:gridCol w:w="2278"/>
        <w:gridCol w:w="3038"/>
        <w:gridCol w:w="2454"/>
      </w:tblGrid>
      <w:tr w:rsidR="006C6A9A" w:rsidTr="000F1F1D">
        <w:trPr>
          <w:trHeight w:val="2671"/>
        </w:trPr>
        <w:tc>
          <w:tcPr>
            <w:tcW w:w="2274"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77696" behindDoc="0" locked="0" layoutInCell="1" allowOverlap="1" wp14:anchorId="04C6FF3F" wp14:editId="613AD440">
                      <wp:simplePos x="0" y="0"/>
                      <wp:positionH relativeFrom="column">
                        <wp:posOffset>-47625</wp:posOffset>
                      </wp:positionH>
                      <wp:positionV relativeFrom="paragraph">
                        <wp:posOffset>64135</wp:posOffset>
                      </wp:positionV>
                      <wp:extent cx="1219200" cy="1552575"/>
                      <wp:effectExtent l="0" t="0" r="19050" b="28575"/>
                      <wp:wrapNone/>
                      <wp:docPr id="8" name="Dikdörtgen 8"/>
                      <wp:cNvGraphicFramePr/>
                      <a:graphic xmlns:a="http://schemas.openxmlformats.org/drawingml/2006/main">
                        <a:graphicData uri="http://schemas.microsoft.com/office/word/2010/wordprocessingShape">
                          <wps:wsp>
                            <wps:cNvSpPr/>
                            <wps:spPr>
                              <a:xfrm>
                                <a:off x="0" y="0"/>
                                <a:ext cx="1219200" cy="1552575"/>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204E1E" w:rsidRDefault="00846F28" w:rsidP="006C6A9A">
                                  <w:pPr>
                                    <w:jc w:val="center"/>
                                    <w:rPr>
                                      <w:b/>
                                      <w:color w:val="0070C0"/>
                                      <w:sz w:val="24"/>
                                      <w:szCs w:val="24"/>
                                    </w:rPr>
                                  </w:pPr>
                                  <w:r w:rsidRPr="00204E1E">
                                    <w:rPr>
                                      <w:b/>
                                      <w:color w:val="0070C0"/>
                                      <w:sz w:val="24"/>
                                      <w:szCs w:val="24"/>
                                    </w:rPr>
                                    <w:t>Onay Masası</w:t>
                                  </w:r>
                                </w:p>
                                <w:p w:rsidR="00846F28" w:rsidRPr="00204E1E" w:rsidRDefault="00846F28" w:rsidP="006C6A9A">
                                  <w:pPr>
                                    <w:jc w:val="center"/>
                                    <w:rPr>
                                      <w:b/>
                                      <w:color w:val="0070C0"/>
                                      <w:sz w:val="24"/>
                                      <w:szCs w:val="24"/>
                                    </w:rPr>
                                  </w:pPr>
                                </w:p>
                                <w:p w:rsidR="00846F28" w:rsidRPr="00204E1E" w:rsidRDefault="00846F28" w:rsidP="006C6A9A">
                                  <w:pPr>
                                    <w:jc w:val="center"/>
                                    <w:rPr>
                                      <w:b/>
                                      <w:color w:val="0070C0"/>
                                      <w:sz w:val="24"/>
                                      <w:szCs w:val="24"/>
                                    </w:rPr>
                                  </w:pPr>
                                  <w:r>
                                    <w:rPr>
                                      <w:b/>
                                      <w:color w:val="0070C0"/>
                                      <w:sz w:val="24"/>
                                      <w:szCs w:val="24"/>
                                    </w:rPr>
                                    <w:t>4.045</w:t>
                                  </w:r>
                                </w:p>
                                <w:p w:rsidR="00846F28" w:rsidRPr="00204E1E" w:rsidRDefault="00846F28" w:rsidP="006C6A9A">
                                  <w:pPr>
                                    <w:jc w:val="center"/>
                                    <w:rPr>
                                      <w:b/>
                                      <w:color w:val="0070C0"/>
                                      <w:sz w:val="24"/>
                                      <w:szCs w:val="24"/>
                                    </w:rPr>
                                  </w:pPr>
                                  <w:r w:rsidRPr="00204E1E">
                                    <w:rPr>
                                      <w:b/>
                                      <w:color w:val="0070C0"/>
                                      <w:sz w:val="24"/>
                                      <w:szCs w:val="24"/>
                                    </w:rPr>
                                    <w:t>Beyanname Onayı</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6FF3F" id="Dikdörtgen 8" o:spid="_x0000_s1061" style="position:absolute;left:0;text-align:left;margin-left:-3.75pt;margin-top:5.05pt;width:96pt;height:12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" fillcolor="window" strokecolor="#70ad47" strokeweight="1pt">
                      <v:textbox>
                        <w:txbxContent>
                          <w:p w:rsidR="00846F28" w:rsidRPr="00204E1E" w:rsidRDefault="00846F28" w:rsidP="006C6A9A">
                            <w:pPr>
                              <w:jc w:val="center"/>
                              <w:rPr>
                                <w:b/>
                                <w:color w:val="0070C0"/>
                                <w:sz w:val="24"/>
                                <w:szCs w:val="24"/>
                              </w:rPr>
                            </w:pPr>
                            <w:r w:rsidRPr="00204E1E">
                              <w:rPr>
                                <w:b/>
                                <w:color w:val="0070C0"/>
                                <w:sz w:val="24"/>
                                <w:szCs w:val="24"/>
                              </w:rPr>
                              <w:t>Onay Masası</w:t>
                            </w:r>
                          </w:p>
                          <w:p w:rsidR="00846F28" w:rsidRPr="00204E1E" w:rsidRDefault="00846F28" w:rsidP="006C6A9A">
                            <w:pPr>
                              <w:jc w:val="center"/>
                              <w:rPr>
                                <w:b/>
                                <w:color w:val="0070C0"/>
                                <w:sz w:val="24"/>
                                <w:szCs w:val="24"/>
                              </w:rPr>
                            </w:pPr>
                          </w:p>
                          <w:p w:rsidR="00846F28" w:rsidRPr="00204E1E" w:rsidRDefault="00846F28" w:rsidP="006C6A9A">
                            <w:pPr>
                              <w:jc w:val="center"/>
                              <w:rPr>
                                <w:b/>
                                <w:color w:val="0070C0"/>
                                <w:sz w:val="24"/>
                                <w:szCs w:val="24"/>
                              </w:rPr>
                            </w:pPr>
                            <w:r>
                              <w:rPr>
                                <w:b/>
                                <w:color w:val="0070C0"/>
                                <w:sz w:val="24"/>
                                <w:szCs w:val="24"/>
                              </w:rPr>
                              <w:t>4.045</w:t>
                            </w:r>
                          </w:p>
                          <w:p w:rsidR="00846F28" w:rsidRPr="00204E1E" w:rsidRDefault="00846F28" w:rsidP="006C6A9A">
                            <w:pPr>
                              <w:jc w:val="center"/>
                              <w:rPr>
                                <w:b/>
                                <w:color w:val="0070C0"/>
                                <w:sz w:val="24"/>
                                <w:szCs w:val="24"/>
                              </w:rPr>
                            </w:pPr>
                            <w:r w:rsidRPr="00204E1E">
                              <w:rPr>
                                <w:b/>
                                <w:color w:val="0070C0"/>
                                <w:sz w:val="24"/>
                                <w:szCs w:val="24"/>
                              </w:rPr>
                              <w:t>Beyanname Onayı</w:t>
                            </w:r>
                          </w:p>
                          <w:p w:rsidR="00846F28" w:rsidRPr="00D46F3F" w:rsidRDefault="00846F28" w:rsidP="006C6A9A">
                            <w:pPr>
                              <w:jc w:val="center"/>
                              <w:rPr>
                                <w:b/>
                                <w:color w:val="00B050"/>
                                <w:sz w:val="24"/>
                                <w:szCs w:val="24"/>
                              </w:rPr>
                            </w:pPr>
                          </w:p>
                        </w:txbxContent>
                      </v:textbox>
                    </v:rect>
                  </w:pict>
                </mc:Fallback>
              </mc:AlternateContent>
            </w:r>
          </w:p>
        </w:tc>
        <w:tc>
          <w:tcPr>
            <w:tcW w:w="2278" w:type="dxa"/>
          </w:tcPr>
          <w:p w:rsidR="006C6A9A" w:rsidRDefault="006C6A9A" w:rsidP="00F644D8">
            <w:pPr>
              <w:jc w:val="center"/>
              <w:rPr>
                <w:b/>
                <w:sz w:val="24"/>
                <w:szCs w:val="24"/>
              </w:rPr>
            </w:pPr>
            <w:r>
              <w:rPr>
                <w:b/>
                <w:noProof/>
                <w:sz w:val="24"/>
                <w:szCs w:val="24"/>
                <w:lang w:eastAsia="tr-TR"/>
              </w:rPr>
              <mc:AlternateContent>
                <mc:Choice Requires="wps">
                  <w:drawing>
                    <wp:anchor distT="0" distB="0" distL="114300" distR="114300" simplePos="0" relativeHeight="251678720" behindDoc="0" locked="0" layoutInCell="1" allowOverlap="1" wp14:anchorId="28ED7637" wp14:editId="38DCE317">
                      <wp:simplePos x="0" y="0"/>
                      <wp:positionH relativeFrom="column">
                        <wp:posOffset>-44450</wp:posOffset>
                      </wp:positionH>
                      <wp:positionV relativeFrom="paragraph">
                        <wp:posOffset>54610</wp:posOffset>
                      </wp:positionV>
                      <wp:extent cx="1219200" cy="1552575"/>
                      <wp:effectExtent l="0" t="0" r="19050" b="28575"/>
                      <wp:wrapNone/>
                      <wp:docPr id="15" name="Dikdörtgen 15"/>
                      <wp:cNvGraphicFramePr/>
                      <a:graphic xmlns:a="http://schemas.openxmlformats.org/drawingml/2006/main">
                        <a:graphicData uri="http://schemas.microsoft.com/office/word/2010/wordprocessingShape">
                          <wps:wsp>
                            <wps:cNvSpPr/>
                            <wps:spPr>
                              <a:xfrm>
                                <a:off x="0" y="0"/>
                                <a:ext cx="1219200" cy="1552575"/>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204E1E" w:rsidRDefault="00846F28" w:rsidP="006C6A9A">
                                  <w:pPr>
                                    <w:jc w:val="center"/>
                                    <w:rPr>
                                      <w:b/>
                                      <w:color w:val="833C0B" w:themeColor="accent2" w:themeShade="80"/>
                                      <w:sz w:val="24"/>
                                      <w:szCs w:val="24"/>
                                    </w:rPr>
                                  </w:pPr>
                                  <w:r>
                                    <w:rPr>
                                      <w:b/>
                                      <w:color w:val="833C0B" w:themeColor="accent2" w:themeShade="80"/>
                                      <w:sz w:val="24"/>
                                      <w:szCs w:val="24"/>
                                    </w:rPr>
                                    <w:t>Kıymet Araştırmaları</w:t>
                                  </w:r>
                                </w:p>
                                <w:p w:rsidR="00846F28" w:rsidRPr="00204E1E" w:rsidRDefault="00846F28" w:rsidP="006C6A9A">
                                  <w:pPr>
                                    <w:jc w:val="center"/>
                                    <w:rPr>
                                      <w:b/>
                                      <w:color w:val="833C0B" w:themeColor="accent2" w:themeShade="80"/>
                                      <w:sz w:val="24"/>
                                      <w:szCs w:val="24"/>
                                    </w:rPr>
                                  </w:pPr>
                                </w:p>
                                <w:p w:rsidR="00846F28" w:rsidRDefault="00846F28" w:rsidP="006C6A9A">
                                  <w:pPr>
                                    <w:jc w:val="center"/>
                                    <w:rPr>
                                      <w:b/>
                                      <w:color w:val="833C0B" w:themeColor="accent2" w:themeShade="80"/>
                                      <w:sz w:val="24"/>
                                      <w:szCs w:val="24"/>
                                    </w:rPr>
                                  </w:pPr>
                                  <w:r>
                                    <w:rPr>
                                      <w:b/>
                                      <w:color w:val="833C0B" w:themeColor="accent2" w:themeShade="80"/>
                                      <w:sz w:val="24"/>
                                      <w:szCs w:val="24"/>
                                    </w:rPr>
                                    <w:t>28</w:t>
                                  </w:r>
                                </w:p>
                                <w:p w:rsidR="00846F28" w:rsidRPr="00204E1E" w:rsidRDefault="00846F28" w:rsidP="006C6A9A">
                                  <w:pPr>
                                    <w:jc w:val="center"/>
                                    <w:rPr>
                                      <w:b/>
                                      <w:color w:val="833C0B" w:themeColor="accent2" w:themeShade="80"/>
                                      <w:sz w:val="24"/>
                                      <w:szCs w:val="24"/>
                                    </w:rPr>
                                  </w:pPr>
                                  <w:r>
                                    <w:rPr>
                                      <w:b/>
                                      <w:color w:val="833C0B" w:themeColor="accent2" w:themeShade="80"/>
                                      <w:sz w:val="24"/>
                                      <w:szCs w:val="24"/>
                                    </w:rPr>
                                    <w:t>Dosya</w:t>
                                  </w:r>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D7637" id="Dikdörtgen 15" o:spid="_x0000_s1062" style="position:absolute;left:0;text-align:left;margin-left:-3.5pt;margin-top:4.3pt;width:96pt;height:12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" fillcolor="window" strokecolor="#70ad47" strokeweight="1pt">
                      <v:textbox>
                        <w:txbxContent>
                          <w:p w:rsidR="00846F28" w:rsidRPr="00204E1E" w:rsidRDefault="00846F28" w:rsidP="006C6A9A">
                            <w:pPr>
                              <w:jc w:val="center"/>
                              <w:rPr>
                                <w:b/>
                                <w:color w:val="833C0B" w:themeColor="accent2" w:themeShade="80"/>
                                <w:sz w:val="24"/>
                                <w:szCs w:val="24"/>
                              </w:rPr>
                            </w:pPr>
                            <w:r>
                              <w:rPr>
                                <w:b/>
                                <w:color w:val="833C0B" w:themeColor="accent2" w:themeShade="80"/>
                                <w:sz w:val="24"/>
                                <w:szCs w:val="24"/>
                              </w:rPr>
                              <w:t>Kıymet Araştırmaları</w:t>
                            </w:r>
                          </w:p>
                          <w:p w:rsidR="00846F28" w:rsidRPr="00204E1E" w:rsidRDefault="00846F28" w:rsidP="006C6A9A">
                            <w:pPr>
                              <w:jc w:val="center"/>
                              <w:rPr>
                                <w:b/>
                                <w:color w:val="833C0B" w:themeColor="accent2" w:themeShade="80"/>
                                <w:sz w:val="24"/>
                                <w:szCs w:val="24"/>
                              </w:rPr>
                            </w:pPr>
                          </w:p>
                          <w:p w:rsidR="00846F28" w:rsidRDefault="00846F28" w:rsidP="006C6A9A">
                            <w:pPr>
                              <w:jc w:val="center"/>
                              <w:rPr>
                                <w:b/>
                                <w:color w:val="833C0B" w:themeColor="accent2" w:themeShade="80"/>
                                <w:sz w:val="24"/>
                                <w:szCs w:val="24"/>
                              </w:rPr>
                            </w:pPr>
                            <w:r>
                              <w:rPr>
                                <w:b/>
                                <w:color w:val="833C0B" w:themeColor="accent2" w:themeShade="80"/>
                                <w:sz w:val="24"/>
                                <w:szCs w:val="24"/>
                              </w:rPr>
                              <w:t>28</w:t>
                            </w:r>
                          </w:p>
                          <w:p w:rsidR="00846F28" w:rsidRPr="00204E1E" w:rsidRDefault="00846F28" w:rsidP="006C6A9A">
                            <w:pPr>
                              <w:jc w:val="center"/>
                              <w:rPr>
                                <w:b/>
                                <w:color w:val="833C0B" w:themeColor="accent2" w:themeShade="80"/>
                                <w:sz w:val="24"/>
                                <w:szCs w:val="24"/>
                              </w:rPr>
                            </w:pPr>
                            <w:r>
                              <w:rPr>
                                <w:b/>
                                <w:color w:val="833C0B" w:themeColor="accent2" w:themeShade="80"/>
                                <w:sz w:val="24"/>
                                <w:szCs w:val="24"/>
                              </w:rPr>
                              <w:t>Dosya</w:t>
                            </w:r>
                          </w:p>
                          <w:p w:rsidR="00846F28" w:rsidRPr="00D46F3F" w:rsidRDefault="00846F28" w:rsidP="006C6A9A">
                            <w:pPr>
                              <w:jc w:val="center"/>
                              <w:rPr>
                                <w:b/>
                                <w:color w:val="00B050"/>
                                <w:sz w:val="24"/>
                                <w:szCs w:val="24"/>
                              </w:rPr>
                            </w:pPr>
                          </w:p>
                        </w:txbxContent>
                      </v:textbox>
                    </v:rect>
                  </w:pict>
                </mc:Fallback>
              </mc:AlternateContent>
            </w:r>
          </w:p>
        </w:tc>
        <w:tc>
          <w:tcPr>
            <w:tcW w:w="3038" w:type="dxa"/>
          </w:tcPr>
          <w:p w:rsidR="006C6A9A" w:rsidRDefault="006C6A9A" w:rsidP="00F644D8">
            <w:pPr>
              <w:jc w:val="center"/>
              <w:rPr>
                <w:b/>
                <w:noProof/>
                <w:sz w:val="24"/>
                <w:szCs w:val="24"/>
                <w:lang w:eastAsia="tr-TR"/>
              </w:rPr>
            </w:pPr>
            <w:r>
              <w:rPr>
                <w:b/>
                <w:noProof/>
                <w:sz w:val="24"/>
                <w:szCs w:val="24"/>
                <w:lang w:eastAsia="tr-TR"/>
              </w:rPr>
              <mc:AlternateContent>
                <mc:Choice Requires="wps">
                  <w:drawing>
                    <wp:anchor distT="0" distB="0" distL="114300" distR="114300" simplePos="0" relativeHeight="251679744" behindDoc="0" locked="0" layoutInCell="1" allowOverlap="1" wp14:anchorId="0D00AB4C" wp14:editId="6DB83017">
                      <wp:simplePos x="0" y="0"/>
                      <wp:positionH relativeFrom="column">
                        <wp:posOffset>-24765</wp:posOffset>
                      </wp:positionH>
                      <wp:positionV relativeFrom="paragraph">
                        <wp:posOffset>54611</wp:posOffset>
                      </wp:positionV>
                      <wp:extent cx="1666875" cy="1562100"/>
                      <wp:effectExtent l="0" t="0" r="28575" b="19050"/>
                      <wp:wrapNone/>
                      <wp:docPr id="16" name="Dikdörtgen 16"/>
                      <wp:cNvGraphicFramePr/>
                      <a:graphic xmlns:a="http://schemas.openxmlformats.org/drawingml/2006/main">
                        <a:graphicData uri="http://schemas.microsoft.com/office/word/2010/wordprocessingShape">
                          <wps:wsp>
                            <wps:cNvSpPr/>
                            <wps:spPr>
                              <a:xfrm>
                                <a:off x="0" y="0"/>
                                <a:ext cx="1666875" cy="1562100"/>
                              </a:xfrm>
                              <a:prstGeom prst="rect">
                                <a:avLst/>
                              </a:prstGeom>
                              <a:solidFill>
                                <a:sysClr val="window" lastClr="FFFFFF"/>
                              </a:solidFill>
                              <a:ln w="12700" cap="flat" cmpd="sng" algn="ctr">
                                <a:solidFill>
                                  <a:srgbClr val="70AD47"/>
                                </a:solidFill>
                                <a:prstDash val="solid"/>
                                <a:miter lim="800000"/>
                              </a:ln>
                              <a:effectLst/>
                            </wps:spPr>
                            <wps:txbx>
                              <w:txbxContent>
                                <w:p w:rsidR="00846F28" w:rsidRDefault="00846F28" w:rsidP="006C6A9A">
                                  <w:pPr>
                                    <w:jc w:val="center"/>
                                    <w:rPr>
                                      <w:b/>
                                      <w:sz w:val="24"/>
                                      <w:szCs w:val="24"/>
                                    </w:rPr>
                                  </w:pPr>
                                  <w:r>
                                    <w:rPr>
                                      <w:b/>
                                      <w:sz w:val="24"/>
                                      <w:szCs w:val="24"/>
                                    </w:rPr>
                                    <w:t>UİB KOLAY</w:t>
                                  </w:r>
                                </w:p>
                                <w:p w:rsidR="00846F28" w:rsidRDefault="00846F28" w:rsidP="006C6A9A">
                                  <w:pPr>
                                    <w:jc w:val="center"/>
                                    <w:rPr>
                                      <w:b/>
                                      <w:sz w:val="24"/>
                                      <w:szCs w:val="24"/>
                                    </w:rPr>
                                  </w:pPr>
                                  <w:r>
                                    <w:rPr>
                                      <w:b/>
                                      <w:sz w:val="24"/>
                                      <w:szCs w:val="24"/>
                                    </w:rPr>
                                    <w:t>271 Performans ve Güvenilirlik Formu</w:t>
                                  </w:r>
                                </w:p>
                                <w:p w:rsidR="00846F28" w:rsidRDefault="00846F28" w:rsidP="006C6A9A">
                                  <w:pPr>
                                    <w:jc w:val="center"/>
                                    <w:rPr>
                                      <w:b/>
                                      <w:sz w:val="24"/>
                                      <w:szCs w:val="24"/>
                                    </w:rPr>
                                  </w:pPr>
                                  <w:r>
                                    <w:rPr>
                                      <w:b/>
                                      <w:sz w:val="24"/>
                                      <w:szCs w:val="24"/>
                                    </w:rPr>
                                    <w:t>186 Üyelik Belgesi</w:t>
                                  </w:r>
                                </w:p>
                                <w:p w:rsidR="00846F28" w:rsidRPr="00B75C28" w:rsidRDefault="00846F28" w:rsidP="006C6A9A">
                                  <w:pPr>
                                    <w:jc w:val="center"/>
                                    <w:rPr>
                                      <w:b/>
                                      <w:sz w:val="24"/>
                                      <w:szCs w:val="24"/>
                                    </w:rPr>
                                  </w:pPr>
                                  <w:r>
                                    <w:rPr>
                                      <w:b/>
                                      <w:sz w:val="24"/>
                                      <w:szCs w:val="24"/>
                                    </w:rPr>
                                    <w:t xml:space="preserve">1137 </w:t>
                                  </w:r>
                                  <w:proofErr w:type="gramStart"/>
                                  <w:r>
                                    <w:rPr>
                                      <w:b/>
                                      <w:sz w:val="24"/>
                                      <w:szCs w:val="24"/>
                                    </w:rPr>
                                    <w:t>Vekaletname</w:t>
                                  </w:r>
                                  <w:proofErr w:type="gramEnd"/>
                                </w:p>
                                <w:p w:rsidR="00846F28" w:rsidRPr="00D46F3F" w:rsidRDefault="00846F28" w:rsidP="006C6A9A">
                                  <w:pPr>
                                    <w:jc w:val="center"/>
                                    <w:rPr>
                                      <w:b/>
                                      <w:color w:val="00B05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0AB4C" id="Dikdörtgen 16" o:spid="_x0000_s1063" style="position:absolute;left:0;text-align:left;margin-left:-1.95pt;margin-top:4.3pt;width:131.25pt;height:12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" fillcolor="window" strokecolor="#70ad47" strokeweight="1pt">
                      <v:textbox>
                        <w:txbxContent>
                          <w:p w:rsidR="00846F28" w:rsidRDefault="00846F28" w:rsidP="006C6A9A">
                            <w:pPr>
                              <w:jc w:val="center"/>
                              <w:rPr>
                                <w:b/>
                                <w:sz w:val="24"/>
                                <w:szCs w:val="24"/>
                              </w:rPr>
                            </w:pPr>
                            <w:r>
                              <w:rPr>
                                <w:b/>
                                <w:sz w:val="24"/>
                                <w:szCs w:val="24"/>
                              </w:rPr>
                              <w:t>UİB KOLAY</w:t>
                            </w:r>
                          </w:p>
                          <w:p w:rsidR="00846F28" w:rsidRDefault="00846F28" w:rsidP="006C6A9A">
                            <w:pPr>
                              <w:jc w:val="center"/>
                              <w:rPr>
                                <w:b/>
                                <w:sz w:val="24"/>
                                <w:szCs w:val="24"/>
                              </w:rPr>
                            </w:pPr>
                            <w:r>
                              <w:rPr>
                                <w:b/>
                                <w:sz w:val="24"/>
                                <w:szCs w:val="24"/>
                              </w:rPr>
                              <w:t>271 Performans ve Güvenilirlik Formu</w:t>
                            </w:r>
                          </w:p>
                          <w:p w:rsidR="00846F28" w:rsidRDefault="00846F28" w:rsidP="006C6A9A">
                            <w:pPr>
                              <w:jc w:val="center"/>
                              <w:rPr>
                                <w:b/>
                                <w:sz w:val="24"/>
                                <w:szCs w:val="24"/>
                              </w:rPr>
                            </w:pPr>
                            <w:r>
                              <w:rPr>
                                <w:b/>
                                <w:sz w:val="24"/>
                                <w:szCs w:val="24"/>
                              </w:rPr>
                              <w:t>186 Üyelik Belgesi</w:t>
                            </w:r>
                          </w:p>
                          <w:p w:rsidR="00846F28" w:rsidRPr="00B75C28" w:rsidRDefault="00846F28" w:rsidP="006C6A9A">
                            <w:pPr>
                              <w:jc w:val="center"/>
                              <w:rPr>
                                <w:b/>
                                <w:sz w:val="24"/>
                                <w:szCs w:val="24"/>
                              </w:rPr>
                            </w:pPr>
                            <w:r>
                              <w:rPr>
                                <w:b/>
                                <w:sz w:val="24"/>
                                <w:szCs w:val="24"/>
                              </w:rPr>
                              <w:t xml:space="preserve">1137 </w:t>
                            </w:r>
                            <w:proofErr w:type="gramStart"/>
                            <w:r>
                              <w:rPr>
                                <w:b/>
                                <w:sz w:val="24"/>
                                <w:szCs w:val="24"/>
                              </w:rPr>
                              <w:t>Vekaletname</w:t>
                            </w:r>
                            <w:proofErr w:type="gramEnd"/>
                          </w:p>
                          <w:p w:rsidR="00846F28" w:rsidRPr="00D46F3F" w:rsidRDefault="00846F28" w:rsidP="006C6A9A">
                            <w:pPr>
                              <w:jc w:val="center"/>
                              <w:rPr>
                                <w:b/>
                                <w:color w:val="00B050"/>
                                <w:sz w:val="24"/>
                                <w:szCs w:val="24"/>
                              </w:rPr>
                            </w:pPr>
                          </w:p>
                        </w:txbxContent>
                      </v:textbox>
                    </v:rect>
                  </w:pict>
                </mc:Fallback>
              </mc:AlternateContent>
            </w:r>
          </w:p>
        </w:tc>
        <w:tc>
          <w:tcPr>
            <w:tcW w:w="2454" w:type="dxa"/>
          </w:tcPr>
          <w:p w:rsidR="006C6A9A" w:rsidRDefault="006C6A9A" w:rsidP="00F644D8">
            <w:pPr>
              <w:jc w:val="center"/>
              <w:rPr>
                <w:b/>
                <w:noProof/>
                <w:sz w:val="24"/>
                <w:szCs w:val="24"/>
                <w:lang w:eastAsia="tr-TR"/>
              </w:rPr>
            </w:pPr>
            <w:r>
              <w:rPr>
                <w:b/>
                <w:noProof/>
                <w:sz w:val="24"/>
                <w:szCs w:val="24"/>
                <w:lang w:eastAsia="tr-TR"/>
              </w:rPr>
              <mc:AlternateContent>
                <mc:Choice Requires="wps">
                  <w:drawing>
                    <wp:anchor distT="0" distB="0" distL="114300" distR="114300" simplePos="0" relativeHeight="251680768" behindDoc="0" locked="0" layoutInCell="1" allowOverlap="1" wp14:anchorId="4E19C602" wp14:editId="4DCE2B0B">
                      <wp:simplePos x="0" y="0"/>
                      <wp:positionH relativeFrom="column">
                        <wp:posOffset>-2540</wp:posOffset>
                      </wp:positionH>
                      <wp:positionV relativeFrom="paragraph">
                        <wp:posOffset>73661</wp:posOffset>
                      </wp:positionV>
                      <wp:extent cx="1295400" cy="1504950"/>
                      <wp:effectExtent l="0" t="0" r="19050" b="19050"/>
                      <wp:wrapNone/>
                      <wp:docPr id="17" name="Dikdörtgen 17"/>
                      <wp:cNvGraphicFramePr/>
                      <a:graphic xmlns:a="http://schemas.openxmlformats.org/drawingml/2006/main">
                        <a:graphicData uri="http://schemas.microsoft.com/office/word/2010/wordprocessingShape">
                          <wps:wsp>
                            <wps:cNvSpPr/>
                            <wps:spPr>
                              <a:xfrm>
                                <a:off x="0" y="0"/>
                                <a:ext cx="1295400" cy="1504950"/>
                              </a:xfrm>
                              <a:prstGeom prst="rect">
                                <a:avLst/>
                              </a:prstGeom>
                              <a:solidFill>
                                <a:sysClr val="window" lastClr="FFFFFF"/>
                              </a:solidFill>
                              <a:ln w="12700" cap="flat" cmpd="sng" algn="ctr">
                                <a:solidFill>
                                  <a:srgbClr val="70AD47"/>
                                </a:solidFill>
                                <a:prstDash val="solid"/>
                                <a:miter lim="800000"/>
                              </a:ln>
                              <a:effectLst/>
                            </wps:spPr>
                            <wps:txbx>
                              <w:txbxContent>
                                <w:p w:rsidR="00846F28" w:rsidRPr="00B75C28" w:rsidRDefault="00846F28" w:rsidP="006C6A9A">
                                  <w:pPr>
                                    <w:jc w:val="center"/>
                                    <w:rPr>
                                      <w:b/>
                                      <w:color w:val="FF0000"/>
                                      <w:sz w:val="24"/>
                                      <w:szCs w:val="24"/>
                                    </w:rPr>
                                  </w:pPr>
                                  <w:r>
                                    <w:rPr>
                                      <w:b/>
                                      <w:color w:val="FF0000"/>
                                      <w:sz w:val="24"/>
                                      <w:szCs w:val="24"/>
                                    </w:rPr>
                                    <w:t>Dolaşım ve Menşe Belgeleri</w:t>
                                  </w:r>
                                </w:p>
                                <w:p w:rsidR="00846F28" w:rsidRPr="00B75C28" w:rsidRDefault="00846F28" w:rsidP="006C6A9A">
                                  <w:pPr>
                                    <w:jc w:val="center"/>
                                    <w:rPr>
                                      <w:b/>
                                      <w:color w:val="FF0000"/>
                                      <w:sz w:val="24"/>
                                      <w:szCs w:val="24"/>
                                    </w:rPr>
                                  </w:pPr>
                                </w:p>
                                <w:p w:rsidR="00846F28" w:rsidRPr="00B75C28" w:rsidRDefault="00846F28" w:rsidP="006C6A9A">
                                  <w:pPr>
                                    <w:jc w:val="center"/>
                                    <w:rPr>
                                      <w:b/>
                                      <w:color w:val="FF0000"/>
                                      <w:sz w:val="24"/>
                                      <w:szCs w:val="24"/>
                                    </w:rPr>
                                  </w:pPr>
                                  <w:r>
                                    <w:rPr>
                                      <w:b/>
                                      <w:color w:val="FF0000"/>
                                      <w:sz w:val="24"/>
                                      <w:szCs w:val="24"/>
                                    </w:rPr>
                                    <w:t>62</w:t>
                                  </w:r>
                                </w:p>
                                <w:p w:rsidR="00846F28" w:rsidRPr="00B75C28" w:rsidRDefault="00846F28" w:rsidP="006C6A9A">
                                  <w:pPr>
                                    <w:jc w:val="center"/>
                                    <w:rPr>
                                      <w:b/>
                                      <w:color w:val="FF0000"/>
                                      <w:sz w:val="24"/>
                                      <w:szCs w:val="24"/>
                                    </w:rPr>
                                  </w:pPr>
                                  <w:r>
                                    <w:rPr>
                                      <w:b/>
                                      <w:color w:val="FF0000"/>
                                      <w:sz w:val="24"/>
                                      <w:szCs w:val="24"/>
                                    </w:rPr>
                                    <w:t>Onay</w:t>
                                  </w:r>
                                </w:p>
                                <w:p w:rsidR="00846F28" w:rsidRPr="00B75C28" w:rsidRDefault="00846F28" w:rsidP="006C6A9A">
                                  <w:pPr>
                                    <w:jc w:val="center"/>
                                    <w:rPr>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9C602" id="Dikdörtgen 17" o:spid="_x0000_s1064" style="position:absolute;left:0;text-align:left;margin-left:-.2pt;margin-top:5.8pt;width:102pt;height:11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" fillcolor="window" strokecolor="#70ad47" strokeweight="1pt">
                      <v:textbox>
                        <w:txbxContent>
                          <w:p w:rsidR="00846F28" w:rsidRPr="00B75C28" w:rsidRDefault="00846F28" w:rsidP="006C6A9A">
                            <w:pPr>
                              <w:jc w:val="center"/>
                              <w:rPr>
                                <w:b/>
                                <w:color w:val="FF0000"/>
                                <w:sz w:val="24"/>
                                <w:szCs w:val="24"/>
                              </w:rPr>
                            </w:pPr>
                            <w:r>
                              <w:rPr>
                                <w:b/>
                                <w:color w:val="FF0000"/>
                                <w:sz w:val="24"/>
                                <w:szCs w:val="24"/>
                              </w:rPr>
                              <w:t>Dolaşım ve Menşe Belgeleri</w:t>
                            </w:r>
                          </w:p>
                          <w:p w:rsidR="00846F28" w:rsidRPr="00B75C28" w:rsidRDefault="00846F28" w:rsidP="006C6A9A">
                            <w:pPr>
                              <w:jc w:val="center"/>
                              <w:rPr>
                                <w:b/>
                                <w:color w:val="FF0000"/>
                                <w:sz w:val="24"/>
                                <w:szCs w:val="24"/>
                              </w:rPr>
                            </w:pPr>
                          </w:p>
                          <w:p w:rsidR="00846F28" w:rsidRPr="00B75C28" w:rsidRDefault="00846F28" w:rsidP="006C6A9A">
                            <w:pPr>
                              <w:jc w:val="center"/>
                              <w:rPr>
                                <w:b/>
                                <w:color w:val="FF0000"/>
                                <w:sz w:val="24"/>
                                <w:szCs w:val="24"/>
                              </w:rPr>
                            </w:pPr>
                            <w:r>
                              <w:rPr>
                                <w:b/>
                                <w:color w:val="FF0000"/>
                                <w:sz w:val="24"/>
                                <w:szCs w:val="24"/>
                              </w:rPr>
                              <w:t>62</w:t>
                            </w:r>
                          </w:p>
                          <w:p w:rsidR="00846F28" w:rsidRPr="00B75C28" w:rsidRDefault="00846F28" w:rsidP="006C6A9A">
                            <w:pPr>
                              <w:jc w:val="center"/>
                              <w:rPr>
                                <w:b/>
                                <w:color w:val="FF0000"/>
                                <w:sz w:val="24"/>
                                <w:szCs w:val="24"/>
                              </w:rPr>
                            </w:pPr>
                            <w:r>
                              <w:rPr>
                                <w:b/>
                                <w:color w:val="FF0000"/>
                                <w:sz w:val="24"/>
                                <w:szCs w:val="24"/>
                              </w:rPr>
                              <w:t>Onay</w:t>
                            </w:r>
                          </w:p>
                          <w:p w:rsidR="00846F28" w:rsidRPr="00B75C28" w:rsidRDefault="00846F28" w:rsidP="006C6A9A">
                            <w:pPr>
                              <w:jc w:val="center"/>
                              <w:rPr>
                                <w:b/>
                                <w:color w:val="FF0000"/>
                                <w:sz w:val="24"/>
                                <w:szCs w:val="24"/>
                              </w:rPr>
                            </w:pPr>
                          </w:p>
                        </w:txbxContent>
                      </v:textbox>
                    </v:rect>
                  </w:pict>
                </mc:Fallback>
              </mc:AlternateContent>
            </w:r>
          </w:p>
        </w:tc>
      </w:tr>
    </w:tbl>
    <w:p w:rsidR="006C6A9A" w:rsidRDefault="006C6A9A" w:rsidP="006C6A9A">
      <w:pPr>
        <w:jc w:val="center"/>
        <w:rPr>
          <w:b/>
          <w:sz w:val="24"/>
          <w:szCs w:val="24"/>
        </w:rPr>
      </w:pPr>
    </w:p>
    <w:p w:rsidR="006C6A9A" w:rsidRDefault="006C6A9A" w:rsidP="006C6A9A">
      <w:pPr>
        <w:jc w:val="center"/>
        <w:rPr>
          <w:b/>
          <w:sz w:val="24"/>
          <w:szCs w:val="24"/>
        </w:rPr>
      </w:pPr>
    </w:p>
    <w:p w:rsidR="006C6A9A" w:rsidRPr="006A7FD1" w:rsidRDefault="006C6A9A" w:rsidP="006C6A9A">
      <w:pPr>
        <w:jc w:val="both"/>
        <w:rPr>
          <w:b/>
          <w:sz w:val="24"/>
          <w:szCs w:val="24"/>
        </w:rPr>
      </w:pPr>
    </w:p>
    <w:p w:rsidR="00D0741C" w:rsidRPr="006C6A9A" w:rsidRDefault="00D0741C" w:rsidP="006C6A9A">
      <w:pPr>
        <w:ind w:firstLine="708"/>
        <w:rPr>
          <w:rFonts w:ascii="Cambria" w:hAnsi="Cambria" w:cs="Helvetica"/>
          <w:sz w:val="24"/>
          <w:szCs w:val="24"/>
        </w:rPr>
      </w:pPr>
    </w:p>
    <w:sectPr w:rsidR="00D0741C" w:rsidRPr="006C6A9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880C0E"/>
    <w:multiLevelType w:val="hybridMultilevel"/>
    <w:tmpl w:val="5EB258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394D6E10"/>
    <w:multiLevelType w:val="multilevel"/>
    <w:tmpl w:val="42DA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C1F261C"/>
    <w:multiLevelType w:val="hybridMultilevel"/>
    <w:tmpl w:val="C0B6AD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411E5D05"/>
    <w:multiLevelType w:val="multilevel"/>
    <w:tmpl w:val="841C8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6D475ED"/>
    <w:multiLevelType w:val="hybridMultilevel"/>
    <w:tmpl w:val="81D651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B3422F4"/>
    <w:multiLevelType w:val="hybridMultilevel"/>
    <w:tmpl w:val="A412BA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6A910E31"/>
    <w:multiLevelType w:val="hybridMultilevel"/>
    <w:tmpl w:val="B3147C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6E515ADB"/>
    <w:multiLevelType w:val="hybridMultilevel"/>
    <w:tmpl w:val="6B4EF1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6"/>
  </w:num>
  <w:num w:numId="4">
    <w:abstractNumId w:val="4"/>
  </w:num>
  <w:num w:numId="5">
    <w:abstractNumId w:val="0"/>
  </w:num>
  <w:num w:numId="6">
    <w:abstractNumId w:val="5"/>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483"/>
    <w:rsid w:val="000E0FA9"/>
    <w:rsid w:val="000F1F1D"/>
    <w:rsid w:val="0013055D"/>
    <w:rsid w:val="002C6B85"/>
    <w:rsid w:val="002E18E9"/>
    <w:rsid w:val="004354DE"/>
    <w:rsid w:val="00566675"/>
    <w:rsid w:val="006473F4"/>
    <w:rsid w:val="00672483"/>
    <w:rsid w:val="006C6A9A"/>
    <w:rsid w:val="00765B0A"/>
    <w:rsid w:val="00774AA3"/>
    <w:rsid w:val="00846F28"/>
    <w:rsid w:val="008C08FB"/>
    <w:rsid w:val="009225A1"/>
    <w:rsid w:val="0097454D"/>
    <w:rsid w:val="009815BF"/>
    <w:rsid w:val="00A67050"/>
    <w:rsid w:val="00A84A68"/>
    <w:rsid w:val="00C1368B"/>
    <w:rsid w:val="00CD028D"/>
    <w:rsid w:val="00D0741C"/>
    <w:rsid w:val="00D10C48"/>
    <w:rsid w:val="00D4119E"/>
    <w:rsid w:val="00DD0F7B"/>
    <w:rsid w:val="00E203CF"/>
    <w:rsid w:val="00E30AE6"/>
    <w:rsid w:val="00F644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69F4F84-3E24-4FBC-BC8E-4A10A53AC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A84A68"/>
    <w:rPr>
      <w:color w:val="0563C1" w:themeColor="hyperlink"/>
      <w:u w:val="single"/>
    </w:rPr>
  </w:style>
  <w:style w:type="paragraph" w:styleId="NormalWeb">
    <w:name w:val="Normal (Web)"/>
    <w:basedOn w:val="Normal"/>
    <w:uiPriority w:val="99"/>
    <w:unhideWhenUsed/>
    <w:rsid w:val="009815B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DD0F7B"/>
    <w:pPr>
      <w:ind w:left="720"/>
      <w:contextualSpacing/>
    </w:pPr>
  </w:style>
  <w:style w:type="table" w:styleId="TabloKlavuzu">
    <w:name w:val="Table Grid"/>
    <w:basedOn w:val="NormalTablo"/>
    <w:uiPriority w:val="39"/>
    <w:rsid w:val="00D07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basedOn w:val="Normal"/>
    <w:uiPriority w:val="1"/>
    <w:qFormat/>
    <w:rsid w:val="00F644D8"/>
    <w:pPr>
      <w:spacing w:before="100" w:beforeAutospacing="1" w:after="100" w:afterAutospacing="1" w:line="240" w:lineRule="auto"/>
    </w:pPr>
    <w:rPr>
      <w:rFonts w:ascii="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8597910">
      <w:bodyDiv w:val="1"/>
      <w:marLeft w:val="0"/>
      <w:marRight w:val="0"/>
      <w:marTop w:val="0"/>
      <w:marBottom w:val="0"/>
      <w:divBdr>
        <w:top w:val="none" w:sz="0" w:space="0" w:color="auto"/>
        <w:left w:val="none" w:sz="0" w:space="0" w:color="auto"/>
        <w:bottom w:val="none" w:sz="0" w:space="0" w:color="auto"/>
        <w:right w:val="none" w:sz="0" w:space="0" w:color="auto"/>
      </w:divBdr>
    </w:div>
    <w:div w:id="1436172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ib.org.tr/tr/birliklerimiz-uludag-tekstil-ihracatcilari-birligi-utib.html" TargetMode="External"/><Relationship Id="rId18" Type="http://schemas.openxmlformats.org/officeDocument/2006/relationships/hyperlink" Target="http://www.uib.org.tr/tr/birliklerimiz-uludag-meyve-sebze-mamulleri-ihracatcilari-birligi-umsmib.html" TargetMode="External"/><Relationship Id="rId26" Type="http://schemas.openxmlformats.org/officeDocument/2006/relationships/hyperlink" Target="http://www.uib.org.tr'de" TargetMode="External"/><Relationship Id="rId39" Type="http://schemas.openxmlformats.org/officeDocument/2006/relationships/image" Target="media/image15.png"/><Relationship Id="rId21" Type="http://schemas.openxmlformats.org/officeDocument/2006/relationships/image" Target="media/image1.png"/><Relationship Id="rId34" Type="http://schemas.openxmlformats.org/officeDocument/2006/relationships/image" Target="media/image12.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5.png"/><Relationship Id="rId55" Type="http://schemas.openxmlformats.org/officeDocument/2006/relationships/image" Target="media/image29.png"/><Relationship Id="rId63" Type="http://schemas.openxmlformats.org/officeDocument/2006/relationships/image" Target="media/image36.png"/><Relationship Id="rId68" Type="http://schemas.openxmlformats.org/officeDocument/2006/relationships/image" Target="media/image40.png"/><Relationship Id="rId76" Type="http://schemas.openxmlformats.org/officeDocument/2006/relationships/hyperlink" Target="mailto:uyelik@uib.org.tr" TargetMode="External"/><Relationship Id="rId7" Type="http://schemas.openxmlformats.org/officeDocument/2006/relationships/hyperlink" Target="http://www.uib.org.tr/tr/birliklerimiz-uludag-tekstil-ihracatcilari-birligi-utib.html" TargetMode="External"/><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hyperlink" Target="http://www.uib.org.tr/tr/birliklerimiz-uludag-hazirgiyim-ve-konfeksiyon-ihracatcilari-birligi-uhkib.html" TargetMode="External"/><Relationship Id="rId29" Type="http://schemas.openxmlformats.org/officeDocument/2006/relationships/image" Target="media/image8.png"/><Relationship Id="rId11" Type="http://schemas.openxmlformats.org/officeDocument/2006/relationships/hyperlink" Target="http://www.oib.org.tr" TargetMode="External"/><Relationship Id="rId24" Type="http://schemas.openxmlformats.org/officeDocument/2006/relationships/image" Target="media/image4.png"/><Relationship Id="rId32" Type="http://schemas.openxmlformats.org/officeDocument/2006/relationships/image" Target="media/image11.jpe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hyperlink" Target="http://www.uib.org.tr'de" TargetMode="External"/><Relationship Id="rId74" Type="http://schemas.openxmlformats.org/officeDocument/2006/relationships/hyperlink" Target="http://www.taysadaftermarket.com/index" TargetMode="External"/><Relationship Id="rId79" Type="http://schemas.openxmlformats.org/officeDocument/2006/relationships/hyperlink" Target="mailto:uyelik@uib.org.tr" TargetMode="External"/><Relationship Id="rId5" Type="http://schemas.openxmlformats.org/officeDocument/2006/relationships/webSettings" Target="webSettings.xml"/><Relationship Id="rId61" Type="http://schemas.openxmlformats.org/officeDocument/2006/relationships/image" Target="media/image34.png"/><Relationship Id="rId10" Type="http://schemas.openxmlformats.org/officeDocument/2006/relationships/hyperlink" Target="http://www.uib.org.tr/tr/birliklerimiz-uludag-yas-meyve-sebze-ihracatcilari-birligi-uymsib.html" TargetMode="External"/><Relationship Id="rId19" Type="http://schemas.openxmlformats.org/officeDocument/2006/relationships/hyperlink" Target="http://www.uib.org.tr/tr/birliklerimiz-uludag-yas-meyve-sebze-ihracatcilari-birligi-uymsib.html" TargetMode="External"/><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image" Target="media/image26.png"/><Relationship Id="rId60" Type="http://schemas.openxmlformats.org/officeDocument/2006/relationships/hyperlink" Target="http://www.uib.org.tr'de" TargetMode="External"/><Relationship Id="rId65" Type="http://schemas.openxmlformats.org/officeDocument/2006/relationships/image" Target="media/image38.png"/><Relationship Id="rId73" Type="http://schemas.openxmlformats.org/officeDocument/2006/relationships/hyperlink" Target="http://www.uib.org.tr'de" TargetMode="External"/><Relationship Id="rId78" Type="http://schemas.openxmlformats.org/officeDocument/2006/relationships/hyperlink" Target="http://www.uib.org.tr/tr/uyelik.html"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uib.org.tr/tr/birliklerimiz-uludag-meyve-sebze-mamulleri-ihracatcilari-birligi-umsmib.html" TargetMode="External"/><Relationship Id="rId14" Type="http://schemas.openxmlformats.org/officeDocument/2006/relationships/hyperlink" Target="http://www.uib.org.tr/tr/birliklerimiz-uludag-tekstil-ihracatcilari-birligi-utib.html" TargetMode="Externa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www.otomotivingelecegi.com/" TargetMode="External"/><Relationship Id="rId43" Type="http://schemas.openxmlformats.org/officeDocument/2006/relationships/image" Target="media/image19.png"/><Relationship Id="rId48" Type="http://schemas.openxmlformats.org/officeDocument/2006/relationships/hyperlink" Target="http://www.techxtile.net" TargetMode="External"/><Relationship Id="rId56" Type="http://schemas.openxmlformats.org/officeDocument/2006/relationships/image" Target="media/image30.png"/><Relationship Id="rId64" Type="http://schemas.openxmlformats.org/officeDocument/2006/relationships/image" Target="media/image37.png"/><Relationship Id="rId69" Type="http://schemas.openxmlformats.org/officeDocument/2006/relationships/image" Target="media/image41.png"/><Relationship Id="rId77" Type="http://schemas.openxmlformats.org/officeDocument/2006/relationships/hyperlink" Target="mailto:uyelik@uib.org.tr" TargetMode="External"/><Relationship Id="rId8" Type="http://schemas.openxmlformats.org/officeDocument/2006/relationships/hyperlink" Target="http://www.uib.org.tr/tr/birliklerimiz-uludag-hazirgiyim-ve-konfeksiyon-ihracatcilari-birligi-uhkib.html" TargetMode="External"/><Relationship Id="rId51" Type="http://schemas.openxmlformats.org/officeDocument/2006/relationships/hyperlink" Target="http://www.utib.org.tr" TargetMode="External"/><Relationship Id="rId72" Type="http://schemas.openxmlformats.org/officeDocument/2006/relationships/image" Target="media/image4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oib.org.tr" TargetMode="External"/><Relationship Id="rId17" Type="http://schemas.openxmlformats.org/officeDocument/2006/relationships/hyperlink" Target="http://www.uib.org.tr/tr/birliklerimiz-uludag-meyve-sebze-mamulleri-ihracatcilari-birligi-umsmib.html" TargetMode="External"/><Relationship Id="rId25" Type="http://schemas.openxmlformats.org/officeDocument/2006/relationships/image" Target="media/image5.png"/><Relationship Id="rId33" Type="http://schemas.openxmlformats.org/officeDocument/2006/relationships/image" Target="cid:image004.jpg@01D65373.8872D5E0" TargetMode="Externa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3.png"/><Relationship Id="rId67" Type="http://schemas.openxmlformats.org/officeDocument/2006/relationships/image" Target="media/image39.png"/><Relationship Id="rId20" Type="http://schemas.openxmlformats.org/officeDocument/2006/relationships/hyperlink" Target="http://www.uib.org.tr/tr/birliklerimiz-uludag-yas-meyve-sebze-ihracatcilari-birligi-uymsib.html" TargetMode="External"/><Relationship Id="rId41" Type="http://schemas.openxmlformats.org/officeDocument/2006/relationships/image" Target="media/image17.png"/><Relationship Id="rId54" Type="http://schemas.openxmlformats.org/officeDocument/2006/relationships/image" Target="media/image28.png"/><Relationship Id="rId62"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hyperlink" Target="https://www.otomotivingelecegi.com/" TargetMode="External"/><Relationship Id="rId1" Type="http://schemas.openxmlformats.org/officeDocument/2006/relationships/customXml" Target="../customXml/item1.xml"/><Relationship Id="rId6" Type="http://schemas.openxmlformats.org/officeDocument/2006/relationships/hyperlink" Target="http://www.uib.org.tr/tr/birliklerimiz-uludag-otomotiv-endustrisi-ihracatcilari-birligi-oib.html" TargetMode="External"/><Relationship Id="rId15" Type="http://schemas.openxmlformats.org/officeDocument/2006/relationships/hyperlink" Target="http://www.uib.org.tr/tr/birliklerimiz-uludag-hazirgiyim-ve-konfeksiyon-ihracatcilari-birligi-uhkib.html" TargetMode="External"/><Relationship Id="rId23" Type="http://schemas.openxmlformats.org/officeDocument/2006/relationships/image" Target="media/image3.png"/><Relationship Id="rId28" Type="http://schemas.openxmlformats.org/officeDocument/2006/relationships/image" Target="media/image7.png"/><Relationship Id="rId36" Type="http://schemas.openxmlformats.org/officeDocument/2006/relationships/hyperlink" Target="http://www.oib.org.tr" TargetMode="External"/><Relationship Id="rId49" Type="http://schemas.openxmlformats.org/officeDocument/2006/relationships/image" Target="media/image24.png"/><Relationship Id="rId57" Type="http://schemas.openxmlformats.org/officeDocument/2006/relationships/image" Target="media/image3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2ABD8B-4333-48B3-B826-0E29FD7317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3918</Words>
  <Characters>22337</Characters>
  <Application>Microsoft Office Word</Application>
  <DocSecurity>0</DocSecurity>
  <Lines>186</Lines>
  <Paragraphs>52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26203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HATEM GÜL</dc:creator>
  <cp:keywords/>
  <dc:description/>
  <cp:lastModifiedBy>HATEM GÜL</cp:lastModifiedBy>
  <cp:revision>4</cp:revision>
  <dcterms:created xsi:type="dcterms:W3CDTF">2020-08-10T10:07:00Z</dcterms:created>
  <dcterms:modified xsi:type="dcterms:W3CDTF">2020-08-10T10:11:00Z</dcterms:modified>
</cp:coreProperties>
</file>